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293" w:rsidRDefault="003D5293" w:rsidP="0021694A">
      <w:pPr>
        <w:spacing w:line="480" w:lineRule="auto"/>
        <w:jc w:val="center"/>
        <w:rPr>
          <w:rFonts w:ascii="Times New Roman" w:hAnsi="Times New Roman" w:cs="Times New Roman"/>
          <w:sz w:val="24"/>
          <w:szCs w:val="24"/>
        </w:rPr>
      </w:pPr>
    </w:p>
    <w:p w:rsidR="003D5293" w:rsidRDefault="003D5293" w:rsidP="0021694A">
      <w:pPr>
        <w:spacing w:line="480" w:lineRule="auto"/>
        <w:jc w:val="center"/>
        <w:rPr>
          <w:rFonts w:ascii="Times New Roman" w:hAnsi="Times New Roman" w:cs="Times New Roman"/>
          <w:sz w:val="24"/>
          <w:szCs w:val="24"/>
        </w:rPr>
      </w:pPr>
    </w:p>
    <w:p w:rsidR="003D5293" w:rsidRDefault="003D5293" w:rsidP="0021694A">
      <w:pPr>
        <w:spacing w:line="480" w:lineRule="auto"/>
        <w:jc w:val="center"/>
        <w:rPr>
          <w:rFonts w:ascii="Times New Roman" w:hAnsi="Times New Roman" w:cs="Times New Roman"/>
          <w:sz w:val="24"/>
          <w:szCs w:val="24"/>
        </w:rPr>
      </w:pPr>
    </w:p>
    <w:p w:rsidR="003D5293" w:rsidRDefault="003D5293" w:rsidP="0021694A">
      <w:pPr>
        <w:spacing w:line="480" w:lineRule="auto"/>
        <w:jc w:val="center"/>
        <w:rPr>
          <w:rFonts w:ascii="Times New Roman" w:hAnsi="Times New Roman" w:cs="Times New Roman"/>
          <w:sz w:val="24"/>
          <w:szCs w:val="24"/>
        </w:rPr>
      </w:pPr>
    </w:p>
    <w:p w:rsidR="003D5293" w:rsidRDefault="003D5293" w:rsidP="0021694A">
      <w:pPr>
        <w:spacing w:line="480" w:lineRule="auto"/>
        <w:jc w:val="center"/>
        <w:rPr>
          <w:rFonts w:ascii="Times New Roman" w:hAnsi="Times New Roman" w:cs="Times New Roman"/>
          <w:sz w:val="24"/>
          <w:szCs w:val="24"/>
        </w:rPr>
      </w:pPr>
    </w:p>
    <w:p w:rsidR="003D5293" w:rsidRDefault="003D5293" w:rsidP="0021694A">
      <w:pPr>
        <w:spacing w:line="480" w:lineRule="auto"/>
        <w:jc w:val="center"/>
        <w:rPr>
          <w:rFonts w:ascii="Times New Roman" w:hAnsi="Times New Roman" w:cs="Times New Roman"/>
          <w:sz w:val="24"/>
          <w:szCs w:val="24"/>
        </w:rPr>
      </w:pPr>
    </w:p>
    <w:p w:rsidR="0081093D" w:rsidRPr="0021694A" w:rsidRDefault="0021694A" w:rsidP="0021694A">
      <w:pPr>
        <w:spacing w:line="480" w:lineRule="auto"/>
        <w:jc w:val="center"/>
        <w:rPr>
          <w:rFonts w:ascii="Times New Roman" w:hAnsi="Times New Roman" w:cs="Times New Roman"/>
          <w:sz w:val="24"/>
          <w:szCs w:val="24"/>
        </w:rPr>
      </w:pPr>
      <w:r w:rsidRPr="0021694A">
        <w:rPr>
          <w:rFonts w:ascii="Times New Roman" w:hAnsi="Times New Roman" w:cs="Times New Roman"/>
          <w:sz w:val="24"/>
          <w:szCs w:val="24"/>
        </w:rPr>
        <w:t>Nosocomial Infections</w:t>
      </w:r>
    </w:p>
    <w:p w:rsidR="0021694A" w:rsidRPr="0021694A" w:rsidRDefault="0021694A" w:rsidP="0021694A">
      <w:pPr>
        <w:spacing w:line="480" w:lineRule="auto"/>
        <w:jc w:val="center"/>
        <w:rPr>
          <w:rFonts w:ascii="Times New Roman" w:hAnsi="Times New Roman" w:cs="Times New Roman"/>
          <w:sz w:val="24"/>
          <w:szCs w:val="24"/>
        </w:rPr>
      </w:pPr>
      <w:r w:rsidRPr="0021694A">
        <w:rPr>
          <w:rFonts w:ascii="Times New Roman" w:hAnsi="Times New Roman" w:cs="Times New Roman"/>
          <w:sz w:val="24"/>
          <w:szCs w:val="24"/>
        </w:rPr>
        <w:t>Name</w:t>
      </w:r>
    </w:p>
    <w:p w:rsidR="0021694A" w:rsidRPr="0021694A" w:rsidRDefault="0021694A" w:rsidP="0021694A">
      <w:pPr>
        <w:spacing w:line="480" w:lineRule="auto"/>
        <w:jc w:val="center"/>
        <w:rPr>
          <w:rFonts w:ascii="Times New Roman" w:hAnsi="Times New Roman" w:cs="Times New Roman"/>
          <w:sz w:val="24"/>
          <w:szCs w:val="24"/>
        </w:rPr>
      </w:pPr>
      <w:r w:rsidRPr="0021694A">
        <w:rPr>
          <w:rFonts w:ascii="Times New Roman" w:hAnsi="Times New Roman" w:cs="Times New Roman"/>
          <w:sz w:val="24"/>
          <w:szCs w:val="24"/>
        </w:rPr>
        <w:t>Name of Instructor</w:t>
      </w:r>
    </w:p>
    <w:p w:rsidR="0021694A" w:rsidRPr="0021694A" w:rsidRDefault="0021694A" w:rsidP="0021694A">
      <w:pPr>
        <w:spacing w:line="480" w:lineRule="auto"/>
        <w:jc w:val="center"/>
        <w:rPr>
          <w:rFonts w:ascii="Times New Roman" w:hAnsi="Times New Roman" w:cs="Times New Roman"/>
          <w:sz w:val="24"/>
          <w:szCs w:val="24"/>
        </w:rPr>
      </w:pPr>
      <w:r w:rsidRPr="0021694A">
        <w:rPr>
          <w:rFonts w:ascii="Times New Roman" w:hAnsi="Times New Roman" w:cs="Times New Roman"/>
          <w:sz w:val="24"/>
          <w:szCs w:val="24"/>
        </w:rPr>
        <w:t>Name of College</w:t>
      </w:r>
    </w:p>
    <w:p w:rsidR="0021694A" w:rsidRDefault="0021694A" w:rsidP="0021694A">
      <w:pPr>
        <w:spacing w:line="480" w:lineRule="auto"/>
        <w:jc w:val="center"/>
        <w:rPr>
          <w:rFonts w:ascii="Times New Roman" w:hAnsi="Times New Roman" w:cs="Times New Roman"/>
          <w:sz w:val="24"/>
          <w:szCs w:val="24"/>
        </w:rPr>
      </w:pPr>
      <w:r w:rsidRPr="0021694A">
        <w:rPr>
          <w:rFonts w:ascii="Times New Roman" w:hAnsi="Times New Roman" w:cs="Times New Roman"/>
          <w:sz w:val="24"/>
          <w:szCs w:val="24"/>
        </w:rPr>
        <w:t>Date</w:t>
      </w:r>
    </w:p>
    <w:p w:rsidR="0021694A" w:rsidRDefault="0021694A" w:rsidP="0021694A">
      <w:pPr>
        <w:spacing w:line="480" w:lineRule="auto"/>
        <w:jc w:val="center"/>
        <w:rPr>
          <w:rFonts w:ascii="Times New Roman" w:hAnsi="Times New Roman" w:cs="Times New Roman"/>
          <w:sz w:val="24"/>
          <w:szCs w:val="24"/>
        </w:rPr>
      </w:pPr>
    </w:p>
    <w:p w:rsidR="0021694A" w:rsidRDefault="0021694A" w:rsidP="0021694A">
      <w:pPr>
        <w:spacing w:line="480" w:lineRule="auto"/>
        <w:jc w:val="center"/>
        <w:rPr>
          <w:rFonts w:ascii="Times New Roman" w:hAnsi="Times New Roman" w:cs="Times New Roman"/>
          <w:sz w:val="24"/>
          <w:szCs w:val="24"/>
        </w:rPr>
      </w:pPr>
    </w:p>
    <w:p w:rsidR="0021694A" w:rsidRDefault="0021694A" w:rsidP="0021694A">
      <w:pPr>
        <w:spacing w:line="480" w:lineRule="auto"/>
        <w:jc w:val="center"/>
        <w:rPr>
          <w:rFonts w:ascii="Times New Roman" w:hAnsi="Times New Roman" w:cs="Times New Roman"/>
          <w:sz w:val="24"/>
          <w:szCs w:val="24"/>
        </w:rPr>
      </w:pPr>
    </w:p>
    <w:p w:rsidR="0021694A" w:rsidRDefault="0021694A" w:rsidP="0021694A">
      <w:pPr>
        <w:spacing w:line="480" w:lineRule="auto"/>
        <w:jc w:val="center"/>
        <w:rPr>
          <w:rFonts w:ascii="Times New Roman" w:hAnsi="Times New Roman" w:cs="Times New Roman"/>
          <w:sz w:val="24"/>
          <w:szCs w:val="24"/>
        </w:rPr>
      </w:pPr>
    </w:p>
    <w:p w:rsidR="0021694A" w:rsidRDefault="0021694A" w:rsidP="0021694A">
      <w:pPr>
        <w:spacing w:line="480" w:lineRule="auto"/>
        <w:jc w:val="center"/>
        <w:rPr>
          <w:rFonts w:ascii="Times New Roman" w:hAnsi="Times New Roman" w:cs="Times New Roman"/>
          <w:sz w:val="24"/>
          <w:szCs w:val="24"/>
        </w:rPr>
      </w:pPr>
    </w:p>
    <w:p w:rsidR="0021694A" w:rsidRDefault="0021694A" w:rsidP="003D5293">
      <w:pPr>
        <w:spacing w:line="480" w:lineRule="auto"/>
        <w:rPr>
          <w:rFonts w:ascii="Times New Roman" w:hAnsi="Times New Roman" w:cs="Times New Roman"/>
          <w:sz w:val="24"/>
          <w:szCs w:val="24"/>
        </w:rPr>
      </w:pPr>
    </w:p>
    <w:p w:rsidR="00352F44" w:rsidRPr="00DC38D1" w:rsidRDefault="00352F44" w:rsidP="00352F44">
      <w:pPr>
        <w:widowControl w:val="0"/>
        <w:spacing w:after="100" w:line="480" w:lineRule="auto"/>
        <w:rPr>
          <w:rFonts w:ascii="Times New Roman" w:eastAsia="Helvetica" w:hAnsi="Times New Roman" w:cs="Times New Roman"/>
          <w:sz w:val="24"/>
          <w:szCs w:val="24"/>
        </w:rPr>
      </w:pPr>
      <w:proofErr w:type="spellStart"/>
      <w:r w:rsidRPr="00DC38D1">
        <w:rPr>
          <w:rFonts w:ascii="Times New Roman" w:eastAsia="Helvetica" w:hAnsi="Times New Roman" w:cs="Times New Roman"/>
          <w:sz w:val="24"/>
          <w:szCs w:val="24"/>
        </w:rPr>
        <w:lastRenderedPageBreak/>
        <w:t>Stephene</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Hugonnet</w:t>
      </w:r>
      <w:proofErr w:type="spellEnd"/>
      <w:r w:rsidRPr="00DC38D1">
        <w:rPr>
          <w:rFonts w:ascii="Times New Roman" w:eastAsia="Helvetica" w:hAnsi="Times New Roman" w:cs="Times New Roman"/>
          <w:sz w:val="24"/>
          <w:szCs w:val="24"/>
        </w:rPr>
        <w:t xml:space="preserve">, Hugo Sax, Philippe </w:t>
      </w:r>
      <w:proofErr w:type="spellStart"/>
      <w:r w:rsidRPr="00DC38D1">
        <w:rPr>
          <w:rFonts w:ascii="Times New Roman" w:eastAsia="Helvetica" w:hAnsi="Times New Roman" w:cs="Times New Roman"/>
          <w:sz w:val="24"/>
          <w:szCs w:val="24"/>
        </w:rPr>
        <w:t>Eggimann</w:t>
      </w:r>
      <w:proofErr w:type="spellEnd"/>
      <w:r w:rsidRPr="00DC38D1">
        <w:rPr>
          <w:rFonts w:ascii="Times New Roman" w:eastAsia="Helvetica" w:hAnsi="Times New Roman" w:cs="Times New Roman"/>
          <w:sz w:val="24"/>
          <w:szCs w:val="24"/>
        </w:rPr>
        <w:t>, Jean-Claude Chevrolet, Didi</w:t>
      </w:r>
      <w:r>
        <w:rPr>
          <w:rFonts w:ascii="Times New Roman" w:eastAsia="Helvetica" w:hAnsi="Times New Roman" w:cs="Times New Roman"/>
          <w:sz w:val="24"/>
          <w:szCs w:val="24"/>
        </w:rPr>
        <w:t xml:space="preserve">er </w:t>
      </w:r>
      <w:proofErr w:type="spellStart"/>
      <w:r>
        <w:rPr>
          <w:rFonts w:ascii="Times New Roman" w:eastAsia="Helvetica" w:hAnsi="Times New Roman" w:cs="Times New Roman"/>
          <w:sz w:val="24"/>
          <w:szCs w:val="24"/>
        </w:rPr>
        <w:t>Pittet</w:t>
      </w:r>
      <w:proofErr w:type="spellEnd"/>
      <w:r>
        <w:rPr>
          <w:rFonts w:ascii="Times New Roman" w:eastAsia="Helvetica" w:hAnsi="Times New Roman" w:cs="Times New Roman"/>
          <w:sz w:val="24"/>
          <w:szCs w:val="24"/>
        </w:rPr>
        <w:t xml:space="preserve"> (2004) ;Nosocomial Blo</w:t>
      </w:r>
      <w:r w:rsidRPr="00DC38D1">
        <w:rPr>
          <w:rFonts w:ascii="Times New Roman" w:eastAsia="Helvetica" w:hAnsi="Times New Roman" w:cs="Times New Roman"/>
          <w:sz w:val="24"/>
          <w:szCs w:val="24"/>
        </w:rPr>
        <w:t>odstream Infection and clinical sepsis, Emerging infectious Diseases, Vol. 10, No.1.</w:t>
      </w:r>
    </w:p>
    <w:p w:rsidR="00352F44" w:rsidRPr="009D76D6" w:rsidRDefault="00352F44" w:rsidP="009D76D6">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https://wwwnc.cdc.gov/eid/article/10/1/pdfs/03-0407.pdf</w:t>
      </w:r>
    </w:p>
    <w:tbl>
      <w:tblPr>
        <w:tblStyle w:val="TableGrid"/>
        <w:tblW w:w="0" w:type="auto"/>
        <w:tblLook w:val="04A0"/>
      </w:tblPr>
      <w:tblGrid>
        <w:gridCol w:w="4788"/>
        <w:gridCol w:w="4788"/>
      </w:tblGrid>
      <w:tr w:rsidR="0021694A" w:rsidTr="0021694A">
        <w:tc>
          <w:tcPr>
            <w:tcW w:w="4788" w:type="dxa"/>
          </w:tcPr>
          <w:p w:rsidR="0021694A" w:rsidRDefault="0021694A" w:rsidP="0021694A">
            <w:pPr>
              <w:spacing w:line="480" w:lineRule="auto"/>
              <w:rPr>
                <w:rFonts w:ascii="Times New Roman" w:hAnsi="Times New Roman" w:cs="Times New Roman"/>
                <w:sz w:val="24"/>
                <w:szCs w:val="24"/>
              </w:rPr>
            </w:pPr>
            <w:r>
              <w:rPr>
                <w:rFonts w:ascii="Times New Roman" w:hAnsi="Times New Roman" w:cs="Times New Roman"/>
                <w:sz w:val="24"/>
                <w:szCs w:val="24"/>
              </w:rPr>
              <w:t>Elements for Analysis</w:t>
            </w:r>
          </w:p>
        </w:tc>
        <w:tc>
          <w:tcPr>
            <w:tcW w:w="4788" w:type="dxa"/>
          </w:tcPr>
          <w:p w:rsidR="0021694A" w:rsidRDefault="0021694A" w:rsidP="0021694A">
            <w:pPr>
              <w:spacing w:line="480" w:lineRule="auto"/>
              <w:rPr>
                <w:rFonts w:ascii="Times New Roman" w:hAnsi="Times New Roman" w:cs="Times New Roman"/>
                <w:sz w:val="24"/>
                <w:szCs w:val="24"/>
              </w:rPr>
            </w:pPr>
            <w:r>
              <w:rPr>
                <w:rFonts w:ascii="Times New Roman" w:hAnsi="Times New Roman" w:cs="Times New Roman"/>
                <w:sz w:val="24"/>
                <w:szCs w:val="24"/>
              </w:rPr>
              <w:t>Review Findings</w:t>
            </w:r>
          </w:p>
        </w:tc>
      </w:tr>
      <w:tr w:rsidR="0021694A" w:rsidTr="0021694A">
        <w:tc>
          <w:tcPr>
            <w:tcW w:w="4788" w:type="dxa"/>
          </w:tcPr>
          <w:p w:rsidR="0021694A" w:rsidRDefault="0021694A" w:rsidP="0021694A">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Why was the study done?</w:t>
            </w:r>
          </w:p>
        </w:tc>
        <w:tc>
          <w:tcPr>
            <w:tcW w:w="4788" w:type="dxa"/>
          </w:tcPr>
          <w:p w:rsidR="0021694A" w:rsidRDefault="00352F44" w:rsidP="0021694A">
            <w:pPr>
              <w:spacing w:line="480" w:lineRule="auto"/>
              <w:rPr>
                <w:rFonts w:ascii="Times New Roman" w:hAnsi="Times New Roman" w:cs="Times New Roman"/>
                <w:sz w:val="24"/>
                <w:szCs w:val="24"/>
              </w:rPr>
            </w:pPr>
            <w:r>
              <w:rPr>
                <w:rFonts w:ascii="Times New Roman" w:eastAsia="Helvetica" w:hAnsi="Times New Roman" w:cs="Times New Roman"/>
                <w:sz w:val="24"/>
                <w:szCs w:val="24"/>
              </w:rPr>
              <w:t>T</w:t>
            </w:r>
            <w:r w:rsidRPr="00DC38D1">
              <w:rPr>
                <w:rFonts w:ascii="Times New Roman" w:eastAsia="Helvetica" w:hAnsi="Times New Roman" w:cs="Times New Roman"/>
                <w:sz w:val="24"/>
                <w:szCs w:val="24"/>
              </w:rPr>
              <w:t>o establish the extent to which bloodstream infection affec</w:t>
            </w:r>
            <w:r>
              <w:rPr>
                <w:rFonts w:ascii="Times New Roman" w:eastAsia="Helvetica" w:hAnsi="Times New Roman" w:cs="Times New Roman"/>
                <w:sz w:val="24"/>
                <w:szCs w:val="24"/>
              </w:rPr>
              <w:t>ts critically patients and why</w:t>
            </w:r>
          </w:p>
        </w:tc>
      </w:tr>
      <w:tr w:rsidR="0021694A" w:rsidTr="0021694A">
        <w:tc>
          <w:tcPr>
            <w:tcW w:w="4788" w:type="dxa"/>
          </w:tcPr>
          <w:p w:rsidR="0021694A" w:rsidRDefault="0021694A" w:rsidP="0021694A">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is the problem as it is presented in the research study article?</w:t>
            </w:r>
          </w:p>
        </w:tc>
        <w:tc>
          <w:tcPr>
            <w:tcW w:w="4788" w:type="dxa"/>
          </w:tcPr>
          <w:p w:rsidR="0021694A" w:rsidRDefault="00352F44" w:rsidP="00352F44">
            <w:pPr>
              <w:spacing w:line="480" w:lineRule="auto"/>
              <w:rPr>
                <w:rFonts w:ascii="Times New Roman" w:hAnsi="Times New Roman" w:cs="Times New Roman"/>
                <w:sz w:val="24"/>
                <w:szCs w:val="24"/>
              </w:rPr>
            </w:pPr>
            <w:r>
              <w:rPr>
                <w:rFonts w:ascii="Times New Roman" w:eastAsia="Helvetica" w:hAnsi="Times New Roman" w:cs="Times New Roman"/>
                <w:sz w:val="24"/>
                <w:szCs w:val="24"/>
              </w:rPr>
              <w:t>T</w:t>
            </w:r>
            <w:r w:rsidRPr="00DC38D1">
              <w:rPr>
                <w:rFonts w:ascii="Times New Roman" w:eastAsia="Helvetica" w:hAnsi="Times New Roman" w:cs="Times New Roman"/>
                <w:sz w:val="24"/>
                <w:szCs w:val="24"/>
              </w:rPr>
              <w:t>he blood stream infections and why it accounts for a reasonably high percentage of the nosocomial infections.</w:t>
            </w:r>
          </w:p>
        </w:tc>
      </w:tr>
      <w:tr w:rsidR="0021694A" w:rsidTr="0021694A">
        <w:tc>
          <w:tcPr>
            <w:tcW w:w="4788" w:type="dxa"/>
          </w:tcPr>
          <w:p w:rsidR="0021694A" w:rsidRDefault="0021694A" w:rsidP="0021694A">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Will the study solve a problem relevant to nursing?</w:t>
            </w:r>
          </w:p>
        </w:tc>
        <w:tc>
          <w:tcPr>
            <w:tcW w:w="4788" w:type="dxa"/>
          </w:tcPr>
          <w:p w:rsidR="0021694A" w:rsidRDefault="00352F44" w:rsidP="00352F44">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study will solve nursing issues.</w:t>
            </w:r>
          </w:p>
        </w:tc>
      </w:tr>
      <w:tr w:rsidR="0021694A" w:rsidTr="0021694A">
        <w:tc>
          <w:tcPr>
            <w:tcW w:w="4788" w:type="dxa"/>
          </w:tcPr>
          <w:p w:rsidR="0021694A" w:rsidRDefault="0021694A" w:rsidP="0021694A">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is the study setting?</w:t>
            </w:r>
          </w:p>
        </w:tc>
        <w:tc>
          <w:tcPr>
            <w:tcW w:w="4788" w:type="dxa"/>
          </w:tcPr>
          <w:p w:rsidR="0021694A" w:rsidRDefault="00352F44" w:rsidP="00352F44">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study was conducted in Geneva, Switzerland, from October 1995 to November 1997. It involved an 18- bed medical ICU that admits 1400 annually.</w:t>
            </w:r>
          </w:p>
        </w:tc>
      </w:tr>
      <w:tr w:rsidR="0021694A" w:rsidTr="0021694A">
        <w:tc>
          <w:tcPr>
            <w:tcW w:w="4788" w:type="dxa"/>
          </w:tcPr>
          <w:p w:rsidR="0021694A" w:rsidRDefault="00C301C0" w:rsidP="00C301C0">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is the sample size?</w:t>
            </w:r>
            <w:r w:rsidR="0021694A" w:rsidRPr="00DC38D1">
              <w:rPr>
                <w:rFonts w:ascii="Times New Roman" w:eastAsia="Helvetica" w:hAnsi="Times New Roman" w:cs="Times New Roman"/>
                <w:sz w:val="24"/>
                <w:szCs w:val="24"/>
              </w:rPr>
              <w:t xml:space="preserve"> </w:t>
            </w:r>
            <w:r w:rsidR="0021694A" w:rsidRPr="00DC38D1">
              <w:rPr>
                <w:rFonts w:ascii="Times New Roman" w:eastAsia="Helvetica" w:hAnsi="Times New Roman" w:cs="Times New Roman"/>
                <w:color w:val="000000"/>
                <w:sz w:val="24"/>
                <w:szCs w:val="24"/>
              </w:rPr>
              <w:t>(Size can and should vary according to the nature of the study.)</w:t>
            </w:r>
          </w:p>
        </w:tc>
        <w:tc>
          <w:tcPr>
            <w:tcW w:w="4788" w:type="dxa"/>
          </w:tcPr>
          <w:p w:rsidR="0021694A" w:rsidRDefault="00352F44" w:rsidP="00352F44">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1068 patients,</w:t>
            </w:r>
          </w:p>
        </w:tc>
      </w:tr>
      <w:tr w:rsidR="0021694A" w:rsidTr="0021694A">
        <w:tc>
          <w:tcPr>
            <w:tcW w:w="4788" w:type="dxa"/>
          </w:tcPr>
          <w:p w:rsidR="0021694A" w:rsidRDefault="0021694A" w:rsidP="0021694A">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was the process for randomization?</w:t>
            </w:r>
          </w:p>
        </w:tc>
        <w:tc>
          <w:tcPr>
            <w:tcW w:w="4788" w:type="dxa"/>
          </w:tcPr>
          <w:p w:rsidR="0021694A" w:rsidRDefault="00352F44" w:rsidP="00352F44">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process followed observation and interviews of nurses and patients by virtue of their stay in the ICU, and definitions done with respect to CDC</w:t>
            </w:r>
          </w:p>
        </w:tc>
      </w:tr>
      <w:tr w:rsidR="0021694A" w:rsidTr="0021694A">
        <w:tc>
          <w:tcPr>
            <w:tcW w:w="4788" w:type="dxa"/>
          </w:tcPr>
          <w:p w:rsidR="0021694A" w:rsidRPr="00DC38D1" w:rsidRDefault="0021694A" w:rsidP="0021694A">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lastRenderedPageBreak/>
              <w:t>Are instruments of the variables in the study clearly defined and reliable?</w:t>
            </w:r>
            <w:r w:rsidR="00352F44">
              <w:rPr>
                <w:rFonts w:ascii="Times New Roman" w:eastAsia="Helvetica" w:hAnsi="Times New Roman" w:cs="Times New Roman"/>
                <w:sz w:val="24"/>
                <w:szCs w:val="24"/>
              </w:rPr>
              <w:t xml:space="preserve"> </w:t>
            </w:r>
          </w:p>
          <w:p w:rsidR="0021694A" w:rsidRDefault="0021694A" w:rsidP="0021694A">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are the independent and dependent variables in this study?</w:t>
            </w:r>
          </w:p>
        </w:tc>
        <w:tc>
          <w:tcPr>
            <w:tcW w:w="4788" w:type="dxa"/>
          </w:tcPr>
          <w:p w:rsidR="0021694A" w:rsidRDefault="00352F44" w:rsidP="00352F44">
            <w:pPr>
              <w:spacing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Absolutely reliable</w:t>
            </w:r>
          </w:p>
          <w:p w:rsidR="00555E1A" w:rsidRDefault="00555E1A" w:rsidP="00352F44">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independent variables in the study are the length of stay in hospital while the dependent variable was the Blood stream infections leading to nosocomial infection</w:t>
            </w:r>
          </w:p>
        </w:tc>
      </w:tr>
      <w:tr w:rsidR="0021694A" w:rsidTr="0021694A">
        <w:tc>
          <w:tcPr>
            <w:tcW w:w="4788" w:type="dxa"/>
          </w:tcPr>
          <w:p w:rsidR="0021694A" w:rsidRPr="00DC38D1" w:rsidRDefault="0021694A" w:rsidP="0021694A">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Are the operational definitions of the variables given? If so, are they concrete and measurable?</w:t>
            </w:r>
          </w:p>
        </w:tc>
        <w:tc>
          <w:tcPr>
            <w:tcW w:w="4788" w:type="dxa"/>
          </w:tcPr>
          <w:p w:rsidR="0021694A" w:rsidRDefault="00555E1A" w:rsidP="00555E1A">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Yes, the number of days that one stays in hospital links to the susceptibility of getting infected. Also, pathogens both related and unrelated to the blood sample in consideration sets ground for such studies.</w:t>
            </w:r>
          </w:p>
        </w:tc>
      </w:tr>
      <w:tr w:rsidR="0021694A" w:rsidTr="0021694A">
        <w:tc>
          <w:tcPr>
            <w:tcW w:w="4788" w:type="dxa"/>
          </w:tcPr>
          <w:p w:rsidR="0021694A" w:rsidRPr="00DC38D1" w:rsidRDefault="0021694A" w:rsidP="0021694A">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rsidR="0021694A" w:rsidRPr="00DC38D1" w:rsidRDefault="0021694A" w:rsidP="0021694A">
            <w:pPr>
              <w:widowControl w:val="0"/>
              <w:spacing w:after="100" w:line="480" w:lineRule="auto"/>
              <w:rPr>
                <w:rFonts w:ascii="Times New Roman" w:eastAsia="Helvetica" w:hAnsi="Times New Roman" w:cs="Times New Roman"/>
                <w:color w:val="000000"/>
                <w:sz w:val="24"/>
                <w:szCs w:val="24"/>
              </w:rPr>
            </w:pPr>
          </w:p>
        </w:tc>
        <w:tc>
          <w:tcPr>
            <w:tcW w:w="4788" w:type="dxa"/>
          </w:tcPr>
          <w:p w:rsidR="0021694A" w:rsidRDefault="00BE3A4F" w:rsidP="00BE3A4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They are not stated</w:t>
            </w:r>
          </w:p>
        </w:tc>
      </w:tr>
      <w:tr w:rsidR="0021694A" w:rsidTr="0021694A">
        <w:tc>
          <w:tcPr>
            <w:tcW w:w="4788" w:type="dxa"/>
          </w:tcPr>
          <w:p w:rsidR="0021694A" w:rsidRPr="00DC38D1" w:rsidRDefault="0024712F" w:rsidP="0021694A">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How were the data analyzed?</w:t>
            </w:r>
          </w:p>
        </w:tc>
        <w:tc>
          <w:tcPr>
            <w:tcW w:w="4788" w:type="dxa"/>
          </w:tcPr>
          <w:p w:rsidR="0021694A" w:rsidRDefault="00BE3A4F" w:rsidP="00BE3A4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analysis was analyzed by use of the Poisson distribution method, at 95% confidence level, in an expression of episodes that was at 1000 ICU patient days.</w:t>
            </w:r>
          </w:p>
        </w:tc>
      </w:tr>
      <w:tr w:rsidR="0021694A" w:rsidTr="0021694A">
        <w:tc>
          <w:tcPr>
            <w:tcW w:w="4788" w:type="dxa"/>
          </w:tcPr>
          <w:p w:rsidR="0021694A" w:rsidRPr="00DC38D1" w:rsidRDefault="0024712F" w:rsidP="0021694A">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 xml:space="preserve">Were there any unusual events during the study? (If the sample size changed, do the reasons for the change have ramifications on </w:t>
            </w:r>
            <w:r w:rsidRPr="00DC38D1">
              <w:rPr>
                <w:rFonts w:ascii="Times New Roman" w:eastAsia="Helvetica" w:hAnsi="Times New Roman" w:cs="Times New Roman"/>
                <w:color w:val="000000"/>
                <w:sz w:val="24"/>
                <w:szCs w:val="24"/>
              </w:rPr>
              <w:lastRenderedPageBreak/>
              <w:t>its replicability?)</w:t>
            </w:r>
          </w:p>
        </w:tc>
        <w:tc>
          <w:tcPr>
            <w:tcW w:w="4788" w:type="dxa"/>
          </w:tcPr>
          <w:p w:rsidR="0021694A" w:rsidRDefault="00BE3A4F" w:rsidP="00BE3A4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lastRenderedPageBreak/>
              <w:t xml:space="preserve">There was no report or documentation of deviations from the study as predetermined and set. However, patients who died and or were </w:t>
            </w:r>
            <w:r w:rsidRPr="00DC38D1">
              <w:rPr>
                <w:rFonts w:ascii="Times New Roman" w:eastAsia="Helvetica" w:hAnsi="Times New Roman" w:cs="Times New Roman"/>
                <w:sz w:val="24"/>
                <w:szCs w:val="24"/>
              </w:rPr>
              <w:lastRenderedPageBreak/>
              <w:t>discharged earlier were excluded to ensure maximum exposure.</w:t>
            </w:r>
          </w:p>
        </w:tc>
      </w:tr>
      <w:tr w:rsidR="0024712F" w:rsidTr="0021694A">
        <w:tc>
          <w:tcPr>
            <w:tcW w:w="4788" w:type="dxa"/>
          </w:tcPr>
          <w:p w:rsidR="0024712F" w:rsidRPr="00DC38D1" w:rsidRDefault="0024712F" w:rsidP="0021694A">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lastRenderedPageBreak/>
              <w:t>Did participants drop from the research? Why?</w:t>
            </w:r>
          </w:p>
        </w:tc>
        <w:tc>
          <w:tcPr>
            <w:tcW w:w="4788" w:type="dxa"/>
          </w:tcPr>
          <w:p w:rsidR="0024712F" w:rsidRDefault="00BE3A4F" w:rsidP="00BE3A4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 xml:space="preserve">No participants dropped from the </w:t>
            </w:r>
            <w:proofErr w:type="gramStart"/>
            <w:r w:rsidRPr="00DC38D1">
              <w:rPr>
                <w:rFonts w:ascii="Times New Roman" w:eastAsia="Helvetica" w:hAnsi="Times New Roman" w:cs="Times New Roman"/>
                <w:sz w:val="24"/>
                <w:szCs w:val="24"/>
              </w:rPr>
              <w:t>study,</w:t>
            </w:r>
            <w:proofErr w:type="gramEnd"/>
            <w:r w:rsidRPr="00DC38D1">
              <w:rPr>
                <w:rFonts w:ascii="Times New Roman" w:eastAsia="Helvetica" w:hAnsi="Times New Roman" w:cs="Times New Roman"/>
                <w:sz w:val="24"/>
                <w:szCs w:val="24"/>
              </w:rPr>
              <w:t xml:space="preserve"> at least it is not said.</w:t>
            </w:r>
          </w:p>
        </w:tc>
      </w:tr>
      <w:tr w:rsidR="0024712F" w:rsidTr="0021694A">
        <w:tc>
          <w:tcPr>
            <w:tcW w:w="4788" w:type="dxa"/>
          </w:tcPr>
          <w:p w:rsidR="0024712F" w:rsidRPr="00DC38D1" w:rsidRDefault="0024712F" w:rsidP="0024712F">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How do the results fit in with previous research in this area? (Compare to your other sources.)</w:t>
            </w:r>
          </w:p>
          <w:p w:rsidR="0024712F" w:rsidRPr="00DC38D1" w:rsidRDefault="0024712F" w:rsidP="0021694A">
            <w:pPr>
              <w:widowControl w:val="0"/>
              <w:spacing w:after="100" w:line="480" w:lineRule="auto"/>
              <w:rPr>
                <w:rFonts w:ascii="Times New Roman" w:eastAsia="Helvetica" w:hAnsi="Times New Roman" w:cs="Times New Roman"/>
                <w:color w:val="000000"/>
                <w:sz w:val="24"/>
                <w:szCs w:val="24"/>
              </w:rPr>
            </w:pPr>
          </w:p>
        </w:tc>
        <w:tc>
          <w:tcPr>
            <w:tcW w:w="4788" w:type="dxa"/>
          </w:tcPr>
          <w:p w:rsidR="0024712F" w:rsidRDefault="002557AA" w:rsidP="002557AA">
            <w:pPr>
              <w:spacing w:line="480" w:lineRule="auto"/>
              <w:rPr>
                <w:rFonts w:ascii="Times New Roman" w:hAnsi="Times New Roman" w:cs="Times New Roman"/>
                <w:sz w:val="24"/>
                <w:szCs w:val="24"/>
              </w:rPr>
            </w:pPr>
            <w:r>
              <w:rPr>
                <w:rFonts w:ascii="Times New Roman" w:hAnsi="Times New Roman" w:cs="Times New Roman"/>
                <w:sz w:val="24"/>
                <w:szCs w:val="24"/>
              </w:rPr>
              <w:t>The research is in alignment with Vincent`s et al on the prevalence of nosocomial infections in ICUs in Europe conducted in 1995</w:t>
            </w:r>
          </w:p>
        </w:tc>
      </w:tr>
      <w:tr w:rsidR="0024712F" w:rsidTr="0021694A">
        <w:tc>
          <w:tcPr>
            <w:tcW w:w="4788" w:type="dxa"/>
          </w:tcPr>
          <w:p w:rsidR="0024712F" w:rsidRPr="00DC38D1" w:rsidRDefault="0024712F" w:rsidP="0024712F">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Do the studies build upon previous research?</w:t>
            </w:r>
          </w:p>
          <w:p w:rsidR="0024712F" w:rsidRPr="00DC38D1" w:rsidRDefault="0024712F" w:rsidP="0021694A">
            <w:pPr>
              <w:widowControl w:val="0"/>
              <w:spacing w:after="100" w:line="480" w:lineRule="auto"/>
              <w:rPr>
                <w:rFonts w:ascii="Times New Roman" w:eastAsia="Helvetica" w:hAnsi="Times New Roman" w:cs="Times New Roman"/>
                <w:color w:val="000000"/>
                <w:sz w:val="24"/>
                <w:szCs w:val="24"/>
              </w:rPr>
            </w:pPr>
          </w:p>
        </w:tc>
        <w:tc>
          <w:tcPr>
            <w:tcW w:w="4788" w:type="dxa"/>
          </w:tcPr>
          <w:p w:rsidR="0024712F" w:rsidRDefault="00BE3A4F" w:rsidP="00BE3A4F">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24712F" w:rsidTr="0021694A">
        <w:tc>
          <w:tcPr>
            <w:tcW w:w="4788" w:type="dxa"/>
          </w:tcPr>
          <w:p w:rsidR="0024712F" w:rsidRPr="00DC38D1" w:rsidRDefault="0024712F" w:rsidP="0021694A">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4788" w:type="dxa"/>
          </w:tcPr>
          <w:p w:rsidR="0024712F" w:rsidRDefault="000D5E34" w:rsidP="000D5E34">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Yes. The study touches and sets to establish the nosocomial infections.</w:t>
            </w:r>
          </w:p>
        </w:tc>
      </w:tr>
      <w:tr w:rsidR="0024712F" w:rsidTr="0021694A">
        <w:tc>
          <w:tcPr>
            <w:tcW w:w="4788" w:type="dxa"/>
          </w:tcPr>
          <w:p w:rsidR="0024712F" w:rsidRPr="00DC38D1" w:rsidRDefault="0024712F" w:rsidP="0021694A">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4788" w:type="dxa"/>
          </w:tcPr>
          <w:p w:rsidR="0024712F" w:rsidRDefault="000D5E34" w:rsidP="000D5E34">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fact that the study involves nosocomial infections is point enough that it is relevant in this regard. The risks associated with this study is the amount of exposure that patients were subjected allowed in the ICU.</w:t>
            </w:r>
          </w:p>
        </w:tc>
      </w:tr>
      <w:tr w:rsidR="0024712F" w:rsidTr="0021694A">
        <w:tc>
          <w:tcPr>
            <w:tcW w:w="4788" w:type="dxa"/>
          </w:tcPr>
          <w:p w:rsidR="0024712F" w:rsidRPr="00DC38D1" w:rsidRDefault="0024712F" w:rsidP="0021694A">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What are the findings as reported by the researcher?</w:t>
            </w:r>
          </w:p>
        </w:tc>
        <w:tc>
          <w:tcPr>
            <w:tcW w:w="4788" w:type="dxa"/>
          </w:tcPr>
          <w:p w:rsidR="000D5E34" w:rsidRPr="00DC38D1" w:rsidRDefault="000D5E34" w:rsidP="000D5E34">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The infections rates were found to be at 71% episodes per 1000 patient days at the CI of 95%. Infectious diseases came first at 38.7% with cardiovascular and pulmonary accounting for 24.2% and 17.7% respectively.</w:t>
            </w:r>
          </w:p>
          <w:p w:rsidR="0024712F" w:rsidRDefault="0024712F" w:rsidP="0021694A">
            <w:pPr>
              <w:spacing w:line="480" w:lineRule="auto"/>
              <w:jc w:val="center"/>
              <w:rPr>
                <w:rFonts w:ascii="Times New Roman" w:hAnsi="Times New Roman" w:cs="Times New Roman"/>
                <w:sz w:val="24"/>
                <w:szCs w:val="24"/>
              </w:rPr>
            </w:pPr>
          </w:p>
        </w:tc>
      </w:tr>
      <w:tr w:rsidR="0024712F" w:rsidTr="0021694A">
        <w:tc>
          <w:tcPr>
            <w:tcW w:w="4788" w:type="dxa"/>
          </w:tcPr>
          <w:p w:rsidR="0024712F" w:rsidRPr="00DC38D1" w:rsidRDefault="0024712F" w:rsidP="0021694A">
            <w:pPr>
              <w:widowControl w:val="0"/>
              <w:spacing w:after="100" w:line="480" w:lineRule="auto"/>
              <w:rPr>
                <w:rFonts w:ascii="Times New Roman" w:eastAsia="Helvetica" w:hAnsi="Times New Roman" w:cs="Times New Roman"/>
                <w:color w:val="000000"/>
                <w:sz w:val="24"/>
                <w:szCs w:val="24"/>
              </w:rPr>
            </w:pPr>
          </w:p>
        </w:tc>
        <w:tc>
          <w:tcPr>
            <w:tcW w:w="4788" w:type="dxa"/>
          </w:tcPr>
          <w:p w:rsidR="0024712F" w:rsidRDefault="0024712F" w:rsidP="0021694A">
            <w:pPr>
              <w:spacing w:line="480" w:lineRule="auto"/>
              <w:jc w:val="center"/>
              <w:rPr>
                <w:rFonts w:ascii="Times New Roman" w:hAnsi="Times New Roman" w:cs="Times New Roman"/>
                <w:sz w:val="24"/>
                <w:szCs w:val="24"/>
              </w:rPr>
            </w:pPr>
          </w:p>
        </w:tc>
      </w:tr>
    </w:tbl>
    <w:p w:rsidR="0021694A" w:rsidRDefault="0021694A" w:rsidP="0021694A">
      <w:pPr>
        <w:spacing w:line="480" w:lineRule="auto"/>
        <w:jc w:val="center"/>
        <w:rPr>
          <w:rFonts w:ascii="Times New Roman" w:hAnsi="Times New Roman" w:cs="Times New Roman"/>
          <w:sz w:val="24"/>
          <w:szCs w:val="24"/>
        </w:rPr>
      </w:pPr>
    </w:p>
    <w:p w:rsidR="009D76D6" w:rsidRDefault="009D76D6" w:rsidP="009D76D6">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Grant V. </w:t>
      </w:r>
      <w:proofErr w:type="spellStart"/>
      <w:r w:rsidRPr="00DC38D1">
        <w:rPr>
          <w:rFonts w:ascii="Times New Roman" w:eastAsia="Helvetica" w:hAnsi="Times New Roman" w:cs="Times New Roman"/>
          <w:sz w:val="24"/>
          <w:szCs w:val="24"/>
        </w:rPr>
        <w:t>Bochcchio</w:t>
      </w:r>
      <w:proofErr w:type="spellEnd"/>
      <w:r w:rsidRPr="00DC38D1">
        <w:rPr>
          <w:rFonts w:ascii="Times New Roman" w:eastAsia="Helvetica" w:hAnsi="Times New Roman" w:cs="Times New Roman"/>
          <w:sz w:val="24"/>
          <w:szCs w:val="24"/>
        </w:rPr>
        <w:t xml:space="preserve">, MD, MPH, </w:t>
      </w:r>
      <w:proofErr w:type="spellStart"/>
      <w:r w:rsidRPr="00DC38D1">
        <w:rPr>
          <w:rFonts w:ascii="Times New Roman" w:eastAsia="Helvetica" w:hAnsi="Times New Roman" w:cs="Times New Roman"/>
          <w:sz w:val="24"/>
          <w:szCs w:val="24"/>
        </w:rPr>
        <w:t>Manjari</w:t>
      </w:r>
      <w:proofErr w:type="spellEnd"/>
      <w:r w:rsidRPr="00DC38D1">
        <w:rPr>
          <w:rFonts w:ascii="Times New Roman" w:eastAsia="Helvetica" w:hAnsi="Times New Roman" w:cs="Times New Roman"/>
          <w:sz w:val="24"/>
          <w:szCs w:val="24"/>
        </w:rPr>
        <w:t xml:space="preserve">, MD, Ellis </w:t>
      </w:r>
      <w:proofErr w:type="spellStart"/>
      <w:r w:rsidRPr="00DC38D1">
        <w:rPr>
          <w:rFonts w:ascii="Times New Roman" w:eastAsia="Helvetica" w:hAnsi="Times New Roman" w:cs="Times New Roman"/>
          <w:sz w:val="24"/>
          <w:szCs w:val="24"/>
        </w:rPr>
        <w:t>Caplan</w:t>
      </w:r>
      <w:proofErr w:type="spellEnd"/>
      <w:r w:rsidRPr="00DC38D1">
        <w:rPr>
          <w:rFonts w:ascii="Times New Roman" w:eastAsia="Helvetica" w:hAnsi="Times New Roman" w:cs="Times New Roman"/>
          <w:sz w:val="24"/>
          <w:szCs w:val="24"/>
        </w:rPr>
        <w:t xml:space="preserve">, MD, Thomas M. </w:t>
      </w:r>
      <w:proofErr w:type="spellStart"/>
      <w:r w:rsidRPr="00DC38D1">
        <w:rPr>
          <w:rFonts w:ascii="Times New Roman" w:eastAsia="Helvetica" w:hAnsi="Times New Roman" w:cs="Times New Roman"/>
          <w:sz w:val="24"/>
          <w:szCs w:val="24"/>
        </w:rPr>
        <w:t>Scalea</w:t>
      </w:r>
      <w:proofErr w:type="spellEnd"/>
      <w:r w:rsidRPr="00DC38D1">
        <w:rPr>
          <w:rFonts w:ascii="Times New Roman" w:eastAsia="Helvetica" w:hAnsi="Times New Roman" w:cs="Times New Roman"/>
          <w:sz w:val="24"/>
          <w:szCs w:val="24"/>
        </w:rPr>
        <w:t>, MD, (2002); Nosocomial infections in Elderly Trauma Patients: Incidence and Microbiology 19(11)</w:t>
      </w:r>
    </w:p>
    <w:p w:rsidR="0021694A" w:rsidRPr="009D76D6" w:rsidRDefault="009D76D6" w:rsidP="009D76D6">
      <w:pPr>
        <w:widowControl w:val="0"/>
        <w:spacing w:after="100" w:line="480" w:lineRule="auto"/>
        <w:rPr>
          <w:rFonts w:ascii="Times New Roman" w:eastAsia="Helvetica" w:hAnsi="Times New Roman" w:cs="Times New Roman"/>
          <w:sz w:val="24"/>
          <w:szCs w:val="24"/>
        </w:rPr>
      </w:pPr>
      <w:r w:rsidRPr="00230EF1">
        <w:rPr>
          <w:rFonts w:ascii="Times New Roman" w:eastAsia="Helvetica" w:hAnsi="Times New Roman" w:cs="Times New Roman"/>
          <w:sz w:val="24"/>
          <w:szCs w:val="24"/>
        </w:rPr>
        <w:t>https://www.medscape.com/viewarticle/444860</w:t>
      </w:r>
    </w:p>
    <w:tbl>
      <w:tblPr>
        <w:tblStyle w:val="TableGrid"/>
        <w:tblW w:w="0" w:type="auto"/>
        <w:tblLook w:val="04A0"/>
      </w:tblPr>
      <w:tblGrid>
        <w:gridCol w:w="4788"/>
        <w:gridCol w:w="4788"/>
      </w:tblGrid>
      <w:tr w:rsidR="004443B0" w:rsidTr="00E53D45">
        <w:tc>
          <w:tcPr>
            <w:tcW w:w="4788" w:type="dxa"/>
          </w:tcPr>
          <w:p w:rsidR="004443B0" w:rsidRDefault="004443B0" w:rsidP="00E53D45">
            <w:pPr>
              <w:spacing w:line="480" w:lineRule="auto"/>
              <w:rPr>
                <w:rFonts w:ascii="Times New Roman" w:hAnsi="Times New Roman" w:cs="Times New Roman"/>
                <w:sz w:val="24"/>
                <w:szCs w:val="24"/>
              </w:rPr>
            </w:pPr>
            <w:r>
              <w:rPr>
                <w:rFonts w:ascii="Times New Roman" w:hAnsi="Times New Roman" w:cs="Times New Roman"/>
                <w:sz w:val="24"/>
                <w:szCs w:val="24"/>
              </w:rPr>
              <w:t>Elements for Analysis</w:t>
            </w:r>
          </w:p>
        </w:tc>
        <w:tc>
          <w:tcPr>
            <w:tcW w:w="4788" w:type="dxa"/>
          </w:tcPr>
          <w:p w:rsidR="004443B0" w:rsidRDefault="004443B0" w:rsidP="00E53D45">
            <w:pPr>
              <w:spacing w:line="480" w:lineRule="auto"/>
              <w:rPr>
                <w:rFonts w:ascii="Times New Roman" w:hAnsi="Times New Roman" w:cs="Times New Roman"/>
                <w:sz w:val="24"/>
                <w:szCs w:val="24"/>
              </w:rPr>
            </w:pPr>
            <w:r>
              <w:rPr>
                <w:rFonts w:ascii="Times New Roman" w:hAnsi="Times New Roman" w:cs="Times New Roman"/>
                <w:sz w:val="24"/>
                <w:szCs w:val="24"/>
              </w:rPr>
              <w:t>Review Findings</w:t>
            </w:r>
          </w:p>
        </w:tc>
      </w:tr>
      <w:tr w:rsidR="004443B0" w:rsidTr="00E53D45">
        <w:tc>
          <w:tcPr>
            <w:tcW w:w="4788" w:type="dxa"/>
          </w:tcPr>
          <w:p w:rsidR="004443B0" w:rsidRDefault="004443B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Why was the study done?</w:t>
            </w:r>
          </w:p>
        </w:tc>
        <w:tc>
          <w:tcPr>
            <w:tcW w:w="4788" w:type="dxa"/>
          </w:tcPr>
          <w:p w:rsidR="004443B0" w:rsidRDefault="004849EA" w:rsidP="00E53D45">
            <w:pPr>
              <w:spacing w:line="480" w:lineRule="auto"/>
              <w:rPr>
                <w:rFonts w:ascii="Times New Roman" w:hAnsi="Times New Roman" w:cs="Times New Roman"/>
                <w:sz w:val="24"/>
                <w:szCs w:val="24"/>
              </w:rPr>
            </w:pPr>
            <w:r>
              <w:rPr>
                <w:rFonts w:ascii="Times New Roman" w:eastAsia="Helvetica" w:hAnsi="Times New Roman" w:cs="Times New Roman"/>
                <w:sz w:val="24"/>
                <w:szCs w:val="24"/>
              </w:rPr>
              <w:t>T</w:t>
            </w:r>
            <w:r w:rsidRPr="00DC38D1">
              <w:rPr>
                <w:rFonts w:ascii="Times New Roman" w:eastAsia="Helvetica" w:hAnsi="Times New Roman" w:cs="Times New Roman"/>
                <w:sz w:val="24"/>
                <w:szCs w:val="24"/>
              </w:rPr>
              <w:t>o establish to determine the incidence and microbiology of nosocomial infections in the elderly and the population with trauma.</w:t>
            </w:r>
          </w:p>
        </w:tc>
      </w:tr>
      <w:tr w:rsidR="004443B0" w:rsidTr="00E53D45">
        <w:tc>
          <w:tcPr>
            <w:tcW w:w="4788" w:type="dxa"/>
          </w:tcPr>
          <w:p w:rsidR="004443B0" w:rsidRDefault="004443B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is the problem as it is presented in the research study article?</w:t>
            </w:r>
          </w:p>
        </w:tc>
        <w:tc>
          <w:tcPr>
            <w:tcW w:w="4788" w:type="dxa"/>
          </w:tcPr>
          <w:p w:rsidR="004443B0" w:rsidRDefault="00C22499" w:rsidP="00C22499">
            <w:pPr>
              <w:spacing w:line="480" w:lineRule="auto"/>
              <w:rPr>
                <w:rFonts w:ascii="Times New Roman" w:hAnsi="Times New Roman" w:cs="Times New Roman"/>
                <w:sz w:val="24"/>
                <w:szCs w:val="24"/>
              </w:rPr>
            </w:pPr>
            <w:r>
              <w:rPr>
                <w:rFonts w:ascii="Times New Roman" w:eastAsia="Helvetica" w:hAnsi="Times New Roman" w:cs="Times New Roman"/>
                <w:sz w:val="24"/>
                <w:szCs w:val="24"/>
              </w:rPr>
              <w:t>T</w:t>
            </w:r>
            <w:r w:rsidRPr="00DC38D1">
              <w:rPr>
                <w:rFonts w:ascii="Times New Roman" w:eastAsia="Helvetica" w:hAnsi="Times New Roman" w:cs="Times New Roman"/>
                <w:sz w:val="24"/>
                <w:szCs w:val="24"/>
              </w:rPr>
              <w:t>he impact of nosocomial infections among the elderly and the population with trauma.</w:t>
            </w:r>
          </w:p>
        </w:tc>
      </w:tr>
      <w:tr w:rsidR="004443B0" w:rsidTr="00E53D45">
        <w:tc>
          <w:tcPr>
            <w:tcW w:w="4788" w:type="dxa"/>
          </w:tcPr>
          <w:p w:rsidR="004443B0" w:rsidRDefault="004443B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Will the study solve a problem relevant to nursing?</w:t>
            </w:r>
          </w:p>
        </w:tc>
        <w:tc>
          <w:tcPr>
            <w:tcW w:w="4788" w:type="dxa"/>
          </w:tcPr>
          <w:p w:rsidR="004443B0" w:rsidRDefault="00C22499" w:rsidP="00C22499">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Yes</w:t>
            </w:r>
          </w:p>
        </w:tc>
      </w:tr>
      <w:tr w:rsidR="004443B0" w:rsidTr="00E53D45">
        <w:tc>
          <w:tcPr>
            <w:tcW w:w="4788" w:type="dxa"/>
          </w:tcPr>
          <w:p w:rsidR="004443B0" w:rsidRDefault="004443B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is the study setting?</w:t>
            </w:r>
          </w:p>
        </w:tc>
        <w:tc>
          <w:tcPr>
            <w:tcW w:w="4788" w:type="dxa"/>
          </w:tcPr>
          <w:p w:rsidR="004443B0" w:rsidRDefault="00B10C9F" w:rsidP="00B10C9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study was done to establish the trends and impacts of trauma among drivers, with data collected over two years on 380 patients of 65 years of age and older. The study was done by Grant et al.</w:t>
            </w:r>
          </w:p>
        </w:tc>
      </w:tr>
      <w:tr w:rsidR="004443B0" w:rsidTr="00E53D45">
        <w:tc>
          <w:tcPr>
            <w:tcW w:w="4788" w:type="dxa"/>
          </w:tcPr>
          <w:p w:rsidR="004443B0" w:rsidRDefault="004443B0" w:rsidP="00B10C9F">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 xml:space="preserve">What is the sample size? </w:t>
            </w:r>
            <w:r w:rsidRPr="00DC38D1">
              <w:rPr>
                <w:rFonts w:ascii="Times New Roman" w:eastAsia="Helvetica" w:hAnsi="Times New Roman" w:cs="Times New Roman"/>
                <w:sz w:val="24"/>
                <w:szCs w:val="24"/>
              </w:rPr>
              <w:t xml:space="preserve"> </w:t>
            </w:r>
            <w:r w:rsidRPr="00DC38D1">
              <w:rPr>
                <w:rFonts w:ascii="Times New Roman" w:eastAsia="Helvetica" w:hAnsi="Times New Roman" w:cs="Times New Roman"/>
                <w:color w:val="000000"/>
                <w:sz w:val="24"/>
                <w:szCs w:val="24"/>
              </w:rPr>
              <w:t>(Size can and should vary according to the nature of the study.)</w:t>
            </w:r>
          </w:p>
        </w:tc>
        <w:tc>
          <w:tcPr>
            <w:tcW w:w="4788" w:type="dxa"/>
          </w:tcPr>
          <w:p w:rsidR="004443B0" w:rsidRDefault="00B10C9F" w:rsidP="00B10C9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size was 380 patients</w:t>
            </w:r>
          </w:p>
        </w:tc>
      </w:tr>
      <w:tr w:rsidR="004443B0" w:rsidTr="00E53D45">
        <w:tc>
          <w:tcPr>
            <w:tcW w:w="4788" w:type="dxa"/>
          </w:tcPr>
          <w:p w:rsidR="004443B0" w:rsidRDefault="004443B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was the process for randomization?</w:t>
            </w:r>
          </w:p>
        </w:tc>
        <w:tc>
          <w:tcPr>
            <w:tcW w:w="4788" w:type="dxa"/>
          </w:tcPr>
          <w:p w:rsidR="004443B0" w:rsidRDefault="00BA6A2F" w:rsidP="00BA6A2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process was done among patients above 65 </w:t>
            </w:r>
            <w:r>
              <w:rPr>
                <w:rFonts w:ascii="Times New Roman" w:hAnsi="Times New Roman" w:cs="Times New Roman"/>
                <w:sz w:val="24"/>
                <w:szCs w:val="24"/>
              </w:rPr>
              <w:lastRenderedPageBreak/>
              <w:t>years old, and those who were drivers with no particular formulae stated</w:t>
            </w:r>
          </w:p>
        </w:tc>
      </w:tr>
      <w:tr w:rsidR="004443B0" w:rsidTr="00E53D45">
        <w:tc>
          <w:tcPr>
            <w:tcW w:w="4788" w:type="dxa"/>
          </w:tcPr>
          <w:p w:rsidR="004443B0" w:rsidRDefault="004443B0" w:rsidP="00B044F6">
            <w:pPr>
              <w:widowControl w:val="0"/>
              <w:spacing w:after="100"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lastRenderedPageBreak/>
              <w:t>Are instruments of the variables in the study clearly defined and reliable?</w:t>
            </w:r>
            <w:r w:rsidR="00B044F6">
              <w:rPr>
                <w:rFonts w:ascii="Times New Roman" w:eastAsia="Helvetica" w:hAnsi="Times New Roman" w:cs="Times New Roman"/>
                <w:sz w:val="24"/>
                <w:szCs w:val="24"/>
              </w:rPr>
              <w:t xml:space="preserve"> </w:t>
            </w:r>
            <w:r w:rsidRPr="00DC38D1">
              <w:rPr>
                <w:rFonts w:ascii="Times New Roman" w:eastAsia="Helvetica" w:hAnsi="Times New Roman" w:cs="Times New Roman"/>
                <w:color w:val="000000"/>
                <w:sz w:val="24"/>
                <w:szCs w:val="24"/>
              </w:rPr>
              <w:t>What are the independent and dependent variables in this study?</w:t>
            </w:r>
          </w:p>
        </w:tc>
        <w:tc>
          <w:tcPr>
            <w:tcW w:w="4788" w:type="dxa"/>
          </w:tcPr>
          <w:p w:rsidR="004443B0" w:rsidRDefault="00B044F6" w:rsidP="00B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Yes, absolutely </w:t>
            </w:r>
          </w:p>
          <w:p w:rsidR="00B10C9F" w:rsidRDefault="00B10C9F" w:rsidP="00E53D45">
            <w:pPr>
              <w:spacing w:line="480" w:lineRule="auto"/>
              <w:jc w:val="center"/>
              <w:rPr>
                <w:rFonts w:ascii="Times New Roman" w:hAnsi="Times New Roman" w:cs="Times New Roman"/>
                <w:sz w:val="24"/>
                <w:szCs w:val="24"/>
              </w:rPr>
            </w:pPr>
          </w:p>
          <w:p w:rsidR="00B10C9F" w:rsidRDefault="00B10C9F" w:rsidP="00E53D45">
            <w:pPr>
              <w:spacing w:line="480" w:lineRule="auto"/>
              <w:jc w:val="center"/>
              <w:rPr>
                <w:rFonts w:ascii="Times New Roman" w:hAnsi="Times New Roman" w:cs="Times New Roman"/>
                <w:sz w:val="24"/>
                <w:szCs w:val="24"/>
              </w:rPr>
            </w:pPr>
          </w:p>
          <w:p w:rsidR="00B10C9F" w:rsidRDefault="00B10C9F" w:rsidP="00B10C9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dependent variables were time, age and occupations while the dependent was trauma and NIS</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Are the operational definitions of the variables given? If so, are they concrete and measurable?</w:t>
            </w:r>
          </w:p>
        </w:tc>
        <w:tc>
          <w:tcPr>
            <w:tcW w:w="4788" w:type="dxa"/>
          </w:tcPr>
          <w:p w:rsidR="004443B0" w:rsidRDefault="00B10C9F" w:rsidP="00B10C9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Yes, they are given. There has been drawn relationship between time in life as well as the occupations of the people that are most likely to be infected by and with NIS. Time and age are things that can be determined.</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4443B0" w:rsidRDefault="00B10C9F" w:rsidP="00B10C9F">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There is neither</w:t>
            </w:r>
            <w:r w:rsidRPr="00DC38D1">
              <w:rPr>
                <w:rFonts w:ascii="Times New Roman" w:eastAsia="Helvetica" w:hAnsi="Times New Roman" w:cs="Times New Roman"/>
                <w:sz w:val="24"/>
                <w:szCs w:val="24"/>
              </w:rPr>
              <w:t xml:space="preserve"> formulation of hypotheses nor research questions</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How were the data analyzed?</w:t>
            </w:r>
          </w:p>
        </w:tc>
        <w:tc>
          <w:tcPr>
            <w:tcW w:w="4788" w:type="dxa"/>
          </w:tcPr>
          <w:p w:rsidR="004443B0" w:rsidRDefault="00C17B93" w:rsidP="00C17B93">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data was analyzed qualitatively. The ages of the people in question were studied and comparison made to their vulnerability to trauma and NIS</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lastRenderedPageBreak/>
              <w:t>Were there any unusual events during the study? (If the sample size changed, do the reasons for the change have ramifications on its replicability?)</w:t>
            </w:r>
          </w:p>
        </w:tc>
        <w:tc>
          <w:tcPr>
            <w:tcW w:w="4788" w:type="dxa"/>
          </w:tcPr>
          <w:p w:rsidR="004443B0" w:rsidRDefault="00B044F6" w:rsidP="00E82DD1">
            <w:pPr>
              <w:spacing w:line="480" w:lineRule="auto"/>
              <w:rPr>
                <w:rFonts w:ascii="Times New Roman" w:hAnsi="Times New Roman" w:cs="Times New Roman"/>
                <w:sz w:val="24"/>
                <w:szCs w:val="24"/>
              </w:rPr>
            </w:pPr>
            <w:r>
              <w:rPr>
                <w:rFonts w:ascii="Times New Roman" w:hAnsi="Times New Roman" w:cs="Times New Roman"/>
                <w:sz w:val="24"/>
                <w:szCs w:val="24"/>
              </w:rPr>
              <w:t>No unusual events are documented to have taken place</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Did participants drop from the research? Why?</w:t>
            </w:r>
          </w:p>
        </w:tc>
        <w:tc>
          <w:tcPr>
            <w:tcW w:w="4788" w:type="dxa"/>
          </w:tcPr>
          <w:p w:rsidR="004443B0" w:rsidRDefault="00C17B93" w:rsidP="00C17B93">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There is no report as to whether or not participants dropped.</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How do the results fit in with previous research in this area? (Compare to your other sources.)</w:t>
            </w:r>
          </w:p>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4443B0" w:rsidRDefault="0078053F" w:rsidP="0078053F">
            <w:pPr>
              <w:spacing w:line="480" w:lineRule="auto"/>
              <w:rPr>
                <w:rFonts w:ascii="Times New Roman" w:hAnsi="Times New Roman" w:cs="Times New Roman"/>
                <w:sz w:val="24"/>
                <w:szCs w:val="24"/>
              </w:rPr>
            </w:pPr>
            <w:r>
              <w:rPr>
                <w:rFonts w:ascii="Times New Roman" w:hAnsi="Times New Roman" w:cs="Times New Roman"/>
                <w:sz w:val="24"/>
                <w:szCs w:val="24"/>
              </w:rPr>
              <w:t>The research fits in as it seeks to understand the likelihood of older patients, getting infected with NIS</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Do the studies build upon previous research?</w:t>
            </w:r>
          </w:p>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4443B0" w:rsidRDefault="00411B30" w:rsidP="00411B30">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4788" w:type="dxa"/>
          </w:tcPr>
          <w:p w:rsidR="004443B0" w:rsidRDefault="00411B30" w:rsidP="00411B30">
            <w:pPr>
              <w:spacing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The research uncovers worrying trends and so shifts focus and attention to what was initially not known as the fourth killer in the country.</w:t>
            </w:r>
          </w:p>
          <w:p w:rsidR="00FC084F" w:rsidRDefault="00FC084F" w:rsidP="00411B30">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research is in every practical sense relevant</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4788" w:type="dxa"/>
          </w:tcPr>
          <w:p w:rsidR="004443B0" w:rsidRDefault="00FC084F" w:rsidP="00FC084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research is applicable as it is in consideration to people who are 65 years of age and even older. It also sets to explain the possibility of contracting NIS.</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What are the findings as reported by the researcher?</w:t>
            </w:r>
          </w:p>
        </w:tc>
        <w:tc>
          <w:tcPr>
            <w:tcW w:w="4788" w:type="dxa"/>
          </w:tcPr>
          <w:p w:rsidR="004443B0" w:rsidRDefault="00FC084F" w:rsidP="00E53D45">
            <w:pPr>
              <w:spacing w:line="480" w:lineRule="auto"/>
              <w:jc w:val="center"/>
              <w:rPr>
                <w:rFonts w:ascii="Times New Roman" w:hAnsi="Times New Roman" w:cs="Times New Roman"/>
                <w:sz w:val="24"/>
                <w:szCs w:val="24"/>
              </w:rPr>
            </w:pPr>
            <w:r w:rsidRPr="00DC38D1">
              <w:rPr>
                <w:rFonts w:ascii="Times New Roman" w:eastAsia="Helvetica" w:hAnsi="Times New Roman" w:cs="Times New Roman"/>
                <w:sz w:val="24"/>
                <w:szCs w:val="24"/>
              </w:rPr>
              <w:t xml:space="preserve">The findings are that older a majority of older people in institutionalized care are most likely </w:t>
            </w:r>
            <w:r w:rsidRPr="00DC38D1">
              <w:rPr>
                <w:rFonts w:ascii="Times New Roman" w:eastAsia="Helvetica" w:hAnsi="Times New Roman" w:cs="Times New Roman"/>
                <w:sz w:val="24"/>
                <w:szCs w:val="24"/>
              </w:rPr>
              <w:lastRenderedPageBreak/>
              <w:t>to get infected as compared to those in private healthcare. Additionally, people with trauma have a higher susceptibility to infections relative to their counterparts, age wise, who are not.</w:t>
            </w:r>
          </w:p>
        </w:tc>
      </w:tr>
      <w:tr w:rsidR="004443B0" w:rsidTr="00E53D45">
        <w:tc>
          <w:tcPr>
            <w:tcW w:w="4788" w:type="dxa"/>
          </w:tcPr>
          <w:p w:rsidR="004443B0" w:rsidRPr="00DC38D1" w:rsidRDefault="004443B0"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4443B0" w:rsidRDefault="004443B0" w:rsidP="00E53D45">
            <w:pPr>
              <w:spacing w:line="480" w:lineRule="auto"/>
              <w:jc w:val="center"/>
              <w:rPr>
                <w:rFonts w:ascii="Times New Roman" w:hAnsi="Times New Roman" w:cs="Times New Roman"/>
                <w:sz w:val="24"/>
                <w:szCs w:val="24"/>
              </w:rPr>
            </w:pPr>
          </w:p>
        </w:tc>
      </w:tr>
    </w:tbl>
    <w:p w:rsidR="004443B0" w:rsidRDefault="004443B0" w:rsidP="004443B0">
      <w:pPr>
        <w:spacing w:line="480" w:lineRule="auto"/>
        <w:jc w:val="center"/>
        <w:rPr>
          <w:rFonts w:ascii="Times New Roman" w:hAnsi="Times New Roman" w:cs="Times New Roman"/>
          <w:sz w:val="24"/>
          <w:szCs w:val="24"/>
        </w:rPr>
      </w:pPr>
    </w:p>
    <w:p w:rsidR="005452FD" w:rsidRPr="00DC38D1" w:rsidRDefault="005452FD" w:rsidP="005452FD">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Manisha Juthani-</w:t>
      </w:r>
      <w:r w:rsidR="008B20FB">
        <w:rPr>
          <w:rFonts w:ascii="Times New Roman" w:eastAsia="Helvetica" w:hAnsi="Times New Roman" w:cs="Times New Roman"/>
          <w:sz w:val="24"/>
          <w:szCs w:val="24"/>
        </w:rPr>
        <w:t>Mehta Urinary Tract Infections i</w:t>
      </w:r>
      <w:r w:rsidRPr="00DC38D1">
        <w:rPr>
          <w:rFonts w:ascii="Times New Roman" w:eastAsia="Helvetica" w:hAnsi="Times New Roman" w:cs="Times New Roman"/>
          <w:sz w:val="24"/>
          <w:szCs w:val="24"/>
        </w:rPr>
        <w:t>n Elderly Persons, Department</w:t>
      </w:r>
    </w:p>
    <w:p w:rsidR="00842800" w:rsidRPr="005452FD" w:rsidRDefault="002C2A1A" w:rsidP="005452FD">
      <w:pPr>
        <w:widowControl w:val="0"/>
        <w:spacing w:after="100" w:line="480" w:lineRule="auto"/>
        <w:rPr>
          <w:rFonts w:ascii="Times New Roman" w:eastAsia="Helvetica" w:hAnsi="Times New Roman" w:cs="Times New Roman"/>
          <w:sz w:val="24"/>
          <w:szCs w:val="24"/>
        </w:rPr>
      </w:pPr>
      <w:hyperlink r:id="rId6" w:history="1">
        <w:r w:rsidR="005452FD" w:rsidRPr="00DC38D1">
          <w:rPr>
            <w:rStyle w:val="Hyperlink"/>
            <w:rFonts w:ascii="Times New Roman" w:eastAsia="Helvetica" w:hAnsi="Times New Roman" w:cs="Times New Roman"/>
            <w:sz w:val="24"/>
            <w:szCs w:val="24"/>
          </w:rPr>
          <w:t>https://www.asn-online.org/education/distancelearning/curricula/geriatrics/Chapter32.pdf</w:t>
        </w:r>
      </w:hyperlink>
    </w:p>
    <w:tbl>
      <w:tblPr>
        <w:tblStyle w:val="TableGrid"/>
        <w:tblW w:w="0" w:type="auto"/>
        <w:tblLook w:val="04A0"/>
      </w:tblPr>
      <w:tblGrid>
        <w:gridCol w:w="4788"/>
        <w:gridCol w:w="4788"/>
      </w:tblGrid>
      <w:tr w:rsidR="00842800" w:rsidTr="00E53D45">
        <w:tc>
          <w:tcPr>
            <w:tcW w:w="4788" w:type="dxa"/>
          </w:tcPr>
          <w:p w:rsidR="00842800" w:rsidRDefault="00842800" w:rsidP="00E53D45">
            <w:pPr>
              <w:spacing w:line="480" w:lineRule="auto"/>
              <w:rPr>
                <w:rFonts w:ascii="Times New Roman" w:hAnsi="Times New Roman" w:cs="Times New Roman"/>
                <w:sz w:val="24"/>
                <w:szCs w:val="24"/>
              </w:rPr>
            </w:pPr>
            <w:r>
              <w:rPr>
                <w:rFonts w:ascii="Times New Roman" w:hAnsi="Times New Roman" w:cs="Times New Roman"/>
                <w:sz w:val="24"/>
                <w:szCs w:val="24"/>
              </w:rPr>
              <w:t>Elements for Analysis</w:t>
            </w:r>
          </w:p>
        </w:tc>
        <w:tc>
          <w:tcPr>
            <w:tcW w:w="4788" w:type="dxa"/>
          </w:tcPr>
          <w:p w:rsidR="00842800" w:rsidRDefault="00842800" w:rsidP="00E53D45">
            <w:pPr>
              <w:spacing w:line="480" w:lineRule="auto"/>
              <w:rPr>
                <w:rFonts w:ascii="Times New Roman" w:hAnsi="Times New Roman" w:cs="Times New Roman"/>
                <w:sz w:val="24"/>
                <w:szCs w:val="24"/>
              </w:rPr>
            </w:pPr>
            <w:r>
              <w:rPr>
                <w:rFonts w:ascii="Times New Roman" w:hAnsi="Times New Roman" w:cs="Times New Roman"/>
                <w:sz w:val="24"/>
                <w:szCs w:val="24"/>
              </w:rPr>
              <w:t>Review Findings</w:t>
            </w:r>
          </w:p>
        </w:tc>
      </w:tr>
      <w:tr w:rsidR="00842800" w:rsidTr="00E53D45">
        <w:tc>
          <w:tcPr>
            <w:tcW w:w="4788" w:type="dxa"/>
          </w:tcPr>
          <w:p w:rsidR="00842800" w:rsidRDefault="0084280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Why was the study done?</w:t>
            </w:r>
          </w:p>
        </w:tc>
        <w:tc>
          <w:tcPr>
            <w:tcW w:w="4788" w:type="dxa"/>
          </w:tcPr>
          <w:p w:rsidR="00842800" w:rsidRDefault="008B20FB" w:rsidP="00E53D45">
            <w:pPr>
              <w:spacing w:line="480" w:lineRule="auto"/>
              <w:rPr>
                <w:rFonts w:ascii="Times New Roman" w:hAnsi="Times New Roman" w:cs="Times New Roman"/>
                <w:sz w:val="24"/>
                <w:szCs w:val="24"/>
              </w:rPr>
            </w:pPr>
            <w:r>
              <w:rPr>
                <w:rFonts w:ascii="Times New Roman" w:eastAsia="Helvetica" w:hAnsi="Times New Roman" w:cs="Times New Roman"/>
                <w:sz w:val="24"/>
                <w:szCs w:val="24"/>
              </w:rPr>
              <w:t>T</w:t>
            </w:r>
            <w:r w:rsidRPr="00DC38D1">
              <w:rPr>
                <w:rFonts w:ascii="Times New Roman" w:eastAsia="Helvetica" w:hAnsi="Times New Roman" w:cs="Times New Roman"/>
                <w:sz w:val="24"/>
                <w:szCs w:val="24"/>
              </w:rPr>
              <w:t>o establish the relationship between aging and asymptomatic bacteriuria</w:t>
            </w:r>
          </w:p>
        </w:tc>
      </w:tr>
      <w:tr w:rsidR="00842800" w:rsidTr="00E53D45">
        <w:tc>
          <w:tcPr>
            <w:tcW w:w="4788" w:type="dxa"/>
          </w:tcPr>
          <w:p w:rsidR="00842800" w:rsidRDefault="0084280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is the problem as it is presented in the research study article?</w:t>
            </w:r>
          </w:p>
        </w:tc>
        <w:tc>
          <w:tcPr>
            <w:tcW w:w="4788" w:type="dxa"/>
          </w:tcPr>
          <w:p w:rsidR="00842800" w:rsidRDefault="00395D22" w:rsidP="00395D22">
            <w:pPr>
              <w:spacing w:line="480" w:lineRule="auto"/>
              <w:rPr>
                <w:rFonts w:ascii="Times New Roman" w:hAnsi="Times New Roman" w:cs="Times New Roman"/>
                <w:sz w:val="24"/>
                <w:szCs w:val="24"/>
              </w:rPr>
            </w:pPr>
            <w:r>
              <w:rPr>
                <w:rFonts w:ascii="Times New Roman" w:eastAsia="Helvetica" w:hAnsi="Times New Roman" w:cs="Times New Roman"/>
                <w:sz w:val="24"/>
                <w:szCs w:val="24"/>
              </w:rPr>
              <w:t>R</w:t>
            </w:r>
            <w:r w:rsidRPr="00DC38D1">
              <w:rPr>
                <w:rFonts w:ascii="Times New Roman" w:eastAsia="Helvetica" w:hAnsi="Times New Roman" w:cs="Times New Roman"/>
                <w:sz w:val="24"/>
                <w:szCs w:val="24"/>
              </w:rPr>
              <w:t xml:space="preserve">easons why there have been increased records of </w:t>
            </w:r>
            <w:proofErr w:type="spellStart"/>
            <w:r w:rsidRPr="00DC38D1">
              <w:rPr>
                <w:rFonts w:ascii="Times New Roman" w:eastAsia="Helvetica" w:hAnsi="Times New Roman" w:cs="Times New Roman"/>
                <w:sz w:val="24"/>
                <w:szCs w:val="24"/>
              </w:rPr>
              <w:t>comorbid</w:t>
            </w:r>
            <w:proofErr w:type="spellEnd"/>
            <w:r w:rsidRPr="00DC38D1">
              <w:rPr>
                <w:rFonts w:ascii="Times New Roman" w:eastAsia="Helvetica" w:hAnsi="Times New Roman" w:cs="Times New Roman"/>
                <w:sz w:val="24"/>
                <w:szCs w:val="24"/>
              </w:rPr>
              <w:t xml:space="preserve"> illness among the elderly.</w:t>
            </w:r>
          </w:p>
        </w:tc>
      </w:tr>
      <w:tr w:rsidR="00842800" w:rsidTr="00E53D45">
        <w:tc>
          <w:tcPr>
            <w:tcW w:w="4788" w:type="dxa"/>
          </w:tcPr>
          <w:p w:rsidR="00842800" w:rsidRDefault="0084280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Will the study solve a problem relevant to nursing?</w:t>
            </w:r>
          </w:p>
        </w:tc>
        <w:tc>
          <w:tcPr>
            <w:tcW w:w="4788" w:type="dxa"/>
          </w:tcPr>
          <w:p w:rsidR="00842800" w:rsidRDefault="004A2941" w:rsidP="004A2941">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Of course yes,</w:t>
            </w:r>
          </w:p>
        </w:tc>
      </w:tr>
      <w:tr w:rsidR="00842800" w:rsidTr="00E53D45">
        <w:tc>
          <w:tcPr>
            <w:tcW w:w="4788" w:type="dxa"/>
          </w:tcPr>
          <w:p w:rsidR="00842800" w:rsidRDefault="0084280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is the study setting?</w:t>
            </w:r>
          </w:p>
        </w:tc>
        <w:tc>
          <w:tcPr>
            <w:tcW w:w="4788" w:type="dxa"/>
          </w:tcPr>
          <w:p w:rsidR="00842800" w:rsidRDefault="004A2941" w:rsidP="004A2941">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research report makes no mention of the particular group of people that were specimens. The time period in time is as well not mentioned.</w:t>
            </w:r>
          </w:p>
        </w:tc>
      </w:tr>
      <w:tr w:rsidR="00842800" w:rsidTr="00E53D45">
        <w:tc>
          <w:tcPr>
            <w:tcW w:w="4788" w:type="dxa"/>
          </w:tcPr>
          <w:p w:rsidR="00842800" w:rsidRDefault="00842800" w:rsidP="008B20FB">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 xml:space="preserve">What is the sample size? </w:t>
            </w:r>
            <w:r w:rsidRPr="00DC38D1">
              <w:rPr>
                <w:rFonts w:ascii="Times New Roman" w:eastAsia="Helvetica" w:hAnsi="Times New Roman" w:cs="Times New Roman"/>
                <w:sz w:val="24"/>
                <w:szCs w:val="24"/>
              </w:rPr>
              <w:t xml:space="preserve"> </w:t>
            </w:r>
            <w:r w:rsidRPr="00DC38D1">
              <w:rPr>
                <w:rFonts w:ascii="Times New Roman" w:eastAsia="Helvetica" w:hAnsi="Times New Roman" w:cs="Times New Roman"/>
                <w:color w:val="000000"/>
                <w:sz w:val="24"/>
                <w:szCs w:val="24"/>
              </w:rPr>
              <w:t>(Size can and should vary according to the nature of the study.)</w:t>
            </w:r>
          </w:p>
        </w:tc>
        <w:tc>
          <w:tcPr>
            <w:tcW w:w="4788" w:type="dxa"/>
          </w:tcPr>
          <w:p w:rsidR="004A2941" w:rsidRPr="00DC38D1" w:rsidRDefault="004A2941" w:rsidP="004A2941">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Since the above was not spelt out, the sample size can`t be determined.</w:t>
            </w:r>
          </w:p>
          <w:p w:rsidR="00842800" w:rsidRDefault="00842800" w:rsidP="00E53D45">
            <w:pPr>
              <w:spacing w:line="480" w:lineRule="auto"/>
              <w:jc w:val="center"/>
              <w:rPr>
                <w:rFonts w:ascii="Times New Roman" w:hAnsi="Times New Roman" w:cs="Times New Roman"/>
                <w:sz w:val="24"/>
                <w:szCs w:val="24"/>
              </w:rPr>
            </w:pPr>
          </w:p>
        </w:tc>
      </w:tr>
      <w:tr w:rsidR="00842800" w:rsidTr="00E53D45">
        <w:tc>
          <w:tcPr>
            <w:tcW w:w="4788" w:type="dxa"/>
          </w:tcPr>
          <w:p w:rsidR="00842800" w:rsidRDefault="0084280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lastRenderedPageBreak/>
              <w:t>What was the process for randomization?</w:t>
            </w:r>
          </w:p>
        </w:tc>
        <w:tc>
          <w:tcPr>
            <w:tcW w:w="4788" w:type="dxa"/>
          </w:tcPr>
          <w:p w:rsidR="00842800" w:rsidRDefault="004A2941" w:rsidP="004A2941">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population was picked from various age groups and gender in order to establish the prevalence of infections</w:t>
            </w: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Are instruments of the variables in the study clearly defined and reliable?</w:t>
            </w:r>
            <w:r w:rsidR="004A2941">
              <w:rPr>
                <w:rFonts w:ascii="Times New Roman" w:eastAsia="Helvetica" w:hAnsi="Times New Roman" w:cs="Times New Roman"/>
                <w:sz w:val="24"/>
                <w:szCs w:val="24"/>
              </w:rPr>
              <w:t xml:space="preserve"> </w:t>
            </w:r>
          </w:p>
          <w:p w:rsidR="00842800" w:rsidRDefault="00842800"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are the independent and dependent variables in this study?</w:t>
            </w:r>
          </w:p>
        </w:tc>
        <w:tc>
          <w:tcPr>
            <w:tcW w:w="4788" w:type="dxa"/>
          </w:tcPr>
          <w:p w:rsidR="004A2941" w:rsidRDefault="004A2941" w:rsidP="004A2941">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sz w:val="24"/>
                <w:szCs w:val="24"/>
              </w:rPr>
              <w:t>Yes</w:t>
            </w:r>
          </w:p>
          <w:p w:rsidR="004A2941" w:rsidRPr="00DC38D1" w:rsidRDefault="004A2941" w:rsidP="004A2941">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The dependent variable in this study is of course the ASB while age as well as long term dwellers and condom catheters were used as the independent variables.</w:t>
            </w:r>
          </w:p>
          <w:p w:rsidR="00842800" w:rsidRDefault="00842800" w:rsidP="00E53D45">
            <w:pPr>
              <w:spacing w:line="480" w:lineRule="auto"/>
              <w:jc w:val="center"/>
              <w:rPr>
                <w:rFonts w:ascii="Times New Roman" w:hAnsi="Times New Roman" w:cs="Times New Roman"/>
                <w:sz w:val="24"/>
                <w:szCs w:val="24"/>
              </w:rPr>
            </w:pP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Are the operational definitions of the variables given? If so, are they concrete and measurable?</w:t>
            </w:r>
          </w:p>
        </w:tc>
        <w:tc>
          <w:tcPr>
            <w:tcW w:w="4788" w:type="dxa"/>
          </w:tcPr>
          <w:p w:rsidR="004A2941" w:rsidRPr="00DC38D1" w:rsidRDefault="004A2941" w:rsidP="004A2941">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Long term indwelling catheters and condom catheters are the basis upon which the prevalence is determined, with respect to age of course.</w:t>
            </w:r>
          </w:p>
          <w:p w:rsidR="00842800" w:rsidRDefault="00842800" w:rsidP="00E53D45">
            <w:pPr>
              <w:spacing w:line="480" w:lineRule="auto"/>
              <w:jc w:val="center"/>
              <w:rPr>
                <w:rFonts w:ascii="Times New Roman" w:hAnsi="Times New Roman" w:cs="Times New Roman"/>
                <w:sz w:val="24"/>
                <w:szCs w:val="24"/>
              </w:rPr>
            </w:pP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842800" w:rsidRDefault="004A2941" w:rsidP="004A2941">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There is neither formulation of hypotheses nor research questions</w:t>
            </w: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How were the data analyzed?</w:t>
            </w:r>
          </w:p>
        </w:tc>
        <w:tc>
          <w:tcPr>
            <w:tcW w:w="4788" w:type="dxa"/>
          </w:tcPr>
          <w:p w:rsidR="00F66182" w:rsidRPr="00DC38D1" w:rsidRDefault="00F66182" w:rsidP="00F66182">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The data was analyzed qualitatively. The ages </w:t>
            </w:r>
            <w:r w:rsidRPr="00DC38D1">
              <w:rPr>
                <w:rFonts w:ascii="Times New Roman" w:eastAsia="Helvetica" w:hAnsi="Times New Roman" w:cs="Times New Roman"/>
                <w:sz w:val="24"/>
                <w:szCs w:val="24"/>
              </w:rPr>
              <w:lastRenderedPageBreak/>
              <w:t>of the people in question were studied and comparison made to the presence of the infections regarding UTI and presence or absence thereof of catheters</w:t>
            </w:r>
          </w:p>
          <w:p w:rsidR="00842800" w:rsidRDefault="00842800" w:rsidP="00E53D45">
            <w:pPr>
              <w:spacing w:line="480" w:lineRule="auto"/>
              <w:jc w:val="center"/>
              <w:rPr>
                <w:rFonts w:ascii="Times New Roman" w:hAnsi="Times New Roman" w:cs="Times New Roman"/>
                <w:sz w:val="24"/>
                <w:szCs w:val="24"/>
              </w:rPr>
            </w:pP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lastRenderedPageBreak/>
              <w:t>Were there any unusual events during the study? (If the sample size changed, do the reasons for the change have ramifications on its replicability?)</w:t>
            </w:r>
          </w:p>
        </w:tc>
        <w:tc>
          <w:tcPr>
            <w:tcW w:w="4788" w:type="dxa"/>
          </w:tcPr>
          <w:p w:rsidR="00842800" w:rsidRDefault="00F66182" w:rsidP="00F66182">
            <w:pPr>
              <w:spacing w:line="480" w:lineRule="auto"/>
              <w:rPr>
                <w:rFonts w:ascii="Times New Roman" w:hAnsi="Times New Roman" w:cs="Times New Roman"/>
                <w:sz w:val="24"/>
                <w:szCs w:val="24"/>
              </w:rPr>
            </w:pPr>
            <w:r>
              <w:rPr>
                <w:rFonts w:ascii="Times New Roman" w:eastAsia="Helvetica" w:hAnsi="Times New Roman" w:cs="Times New Roman"/>
                <w:sz w:val="24"/>
                <w:szCs w:val="24"/>
              </w:rPr>
              <w:t>T</w:t>
            </w:r>
            <w:r w:rsidRPr="00DC38D1">
              <w:rPr>
                <w:rFonts w:ascii="Times New Roman" w:eastAsia="Helvetica" w:hAnsi="Times New Roman" w:cs="Times New Roman"/>
                <w:sz w:val="24"/>
                <w:szCs w:val="24"/>
              </w:rPr>
              <w:t>he was no change in the sample size</w:t>
            </w: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Did participants drop from the research? Why?</w:t>
            </w:r>
          </w:p>
        </w:tc>
        <w:tc>
          <w:tcPr>
            <w:tcW w:w="4788" w:type="dxa"/>
          </w:tcPr>
          <w:p w:rsidR="00D12B30" w:rsidRPr="00DC38D1" w:rsidRDefault="00D12B30" w:rsidP="00D12B30">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There is no report as to whether or not participants dropped.</w:t>
            </w:r>
          </w:p>
          <w:p w:rsidR="00842800" w:rsidRDefault="00842800" w:rsidP="00E53D45">
            <w:pPr>
              <w:spacing w:line="480" w:lineRule="auto"/>
              <w:jc w:val="center"/>
              <w:rPr>
                <w:rFonts w:ascii="Times New Roman" w:hAnsi="Times New Roman" w:cs="Times New Roman"/>
                <w:sz w:val="24"/>
                <w:szCs w:val="24"/>
              </w:rPr>
            </w:pP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How do the results fit in with previous research in this area? (Compare to your other sources.)</w:t>
            </w:r>
          </w:p>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842800" w:rsidRDefault="00ED128A" w:rsidP="00497BA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1996 Article on </w:t>
            </w:r>
            <w:proofErr w:type="spellStart"/>
            <w:r>
              <w:rPr>
                <w:rFonts w:ascii="Times New Roman" w:hAnsi="Times New Roman" w:cs="Times New Roman"/>
                <w:sz w:val="24"/>
                <w:szCs w:val="24"/>
              </w:rPr>
              <w:t>Bacteremic</w:t>
            </w:r>
            <w:proofErr w:type="spellEnd"/>
            <w:r>
              <w:rPr>
                <w:rFonts w:ascii="Times New Roman" w:hAnsi="Times New Roman" w:cs="Times New Roman"/>
                <w:sz w:val="24"/>
                <w:szCs w:val="24"/>
              </w:rPr>
              <w:t xml:space="preserve"> UTIs in older people supports by Ackermann et al provides background and complimentary information on this</w:t>
            </w:r>
            <w:bookmarkStart w:id="0" w:name="_GoBack"/>
            <w:bookmarkEnd w:id="0"/>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Do the studies build upon previous research?</w:t>
            </w:r>
          </w:p>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842800" w:rsidRDefault="00D12B30" w:rsidP="00D12B30">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4788" w:type="dxa"/>
          </w:tcPr>
          <w:p w:rsidR="00842800" w:rsidRDefault="00D12B30" w:rsidP="00D12B30">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clinical practice would find it useful to shift focus and attention to the elderly in regards to UTIs.</w:t>
            </w: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 xml:space="preserve">Are the results applicable to your set or subset </w:t>
            </w:r>
            <w:r w:rsidRPr="00DC38D1">
              <w:rPr>
                <w:rFonts w:ascii="Times New Roman" w:eastAsia="Helvetica" w:hAnsi="Times New Roman" w:cs="Times New Roman"/>
                <w:color w:val="000000"/>
                <w:sz w:val="24"/>
                <w:szCs w:val="24"/>
              </w:rPr>
              <w:lastRenderedPageBreak/>
              <w:t>of patients or sample, identify the risks and benefits of a treatment recommendation or conform to patient preferences?</w:t>
            </w:r>
          </w:p>
        </w:tc>
        <w:tc>
          <w:tcPr>
            <w:tcW w:w="4788" w:type="dxa"/>
          </w:tcPr>
          <w:p w:rsidR="00842800" w:rsidRDefault="00D12B30" w:rsidP="00D12B30">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lastRenderedPageBreak/>
              <w:t xml:space="preserve">The research is in every practical sense </w:t>
            </w:r>
            <w:r w:rsidRPr="00DC38D1">
              <w:rPr>
                <w:rFonts w:ascii="Times New Roman" w:eastAsia="Helvetica" w:hAnsi="Times New Roman" w:cs="Times New Roman"/>
                <w:sz w:val="24"/>
                <w:szCs w:val="24"/>
              </w:rPr>
              <w:lastRenderedPageBreak/>
              <w:t>relevant</w:t>
            </w: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lastRenderedPageBreak/>
              <w:t>What are the findings as reported by the researcher?</w:t>
            </w:r>
          </w:p>
        </w:tc>
        <w:tc>
          <w:tcPr>
            <w:tcW w:w="4788" w:type="dxa"/>
          </w:tcPr>
          <w:p w:rsidR="00842800" w:rsidRDefault="00D12B30" w:rsidP="00D12B30">
            <w:pPr>
              <w:spacing w:line="480" w:lineRule="auto"/>
              <w:rPr>
                <w:rFonts w:ascii="Times New Roman" w:hAnsi="Times New Roman" w:cs="Times New Roman"/>
                <w:sz w:val="24"/>
                <w:szCs w:val="24"/>
              </w:rPr>
            </w:pPr>
            <w:r>
              <w:rPr>
                <w:rFonts w:ascii="Times New Roman" w:eastAsia="Helvetica" w:hAnsi="Times New Roman" w:cs="Times New Roman"/>
                <w:sz w:val="24"/>
                <w:szCs w:val="24"/>
              </w:rPr>
              <w:t>P</w:t>
            </w:r>
            <w:r w:rsidRPr="00DC38D1">
              <w:rPr>
                <w:rFonts w:ascii="Times New Roman" w:eastAsia="Helvetica" w:hAnsi="Times New Roman" w:cs="Times New Roman"/>
                <w:sz w:val="24"/>
                <w:szCs w:val="24"/>
              </w:rPr>
              <w:t>revalence of UTIs infections among the elderly contrasts sharply with the young. Young women are more prevalent to ASB with the trend rising high as age advances. ASB is uncommon in young men, but the same soars as age advances too. The situation is most aggravated among the disabled.</w:t>
            </w:r>
          </w:p>
        </w:tc>
      </w:tr>
      <w:tr w:rsidR="00842800" w:rsidTr="00E53D45">
        <w:tc>
          <w:tcPr>
            <w:tcW w:w="4788" w:type="dxa"/>
          </w:tcPr>
          <w:p w:rsidR="00842800" w:rsidRPr="00DC38D1" w:rsidRDefault="00842800"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842800" w:rsidRDefault="00842800" w:rsidP="00E53D45">
            <w:pPr>
              <w:spacing w:line="480" w:lineRule="auto"/>
              <w:jc w:val="center"/>
              <w:rPr>
                <w:rFonts w:ascii="Times New Roman" w:hAnsi="Times New Roman" w:cs="Times New Roman"/>
                <w:sz w:val="24"/>
                <w:szCs w:val="24"/>
              </w:rPr>
            </w:pPr>
          </w:p>
        </w:tc>
      </w:tr>
    </w:tbl>
    <w:p w:rsidR="00842800" w:rsidRDefault="00842800" w:rsidP="0021694A">
      <w:pPr>
        <w:spacing w:line="480" w:lineRule="auto"/>
        <w:jc w:val="center"/>
        <w:rPr>
          <w:rFonts w:ascii="Times New Roman" w:hAnsi="Times New Roman" w:cs="Times New Roman"/>
          <w:sz w:val="24"/>
          <w:szCs w:val="24"/>
        </w:rPr>
      </w:pPr>
    </w:p>
    <w:p w:rsidR="005452FD" w:rsidRDefault="005452FD" w:rsidP="0021694A">
      <w:pPr>
        <w:spacing w:line="480" w:lineRule="auto"/>
        <w:jc w:val="center"/>
        <w:rPr>
          <w:rFonts w:ascii="Times New Roman" w:hAnsi="Times New Roman" w:cs="Times New Roman"/>
          <w:sz w:val="24"/>
          <w:szCs w:val="24"/>
        </w:rPr>
      </w:pPr>
    </w:p>
    <w:p w:rsidR="000A37C4" w:rsidRPr="00DC38D1" w:rsidRDefault="000A37C4" w:rsidP="000A37C4">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Mizuha Harguschi, Hidetoshi Nakmura, Mamoru Sasaki, Masaki Miyazaki, Shotaro Chubachi, Saeko Takahashi, Koichiro Asano, Paul Jones, Tomoko Betsyuka</w:t>
      </w:r>
      <w:proofErr w:type="gramStart"/>
      <w:r w:rsidRPr="00DC38D1">
        <w:rPr>
          <w:rFonts w:ascii="Times New Roman" w:eastAsia="Helvetica" w:hAnsi="Times New Roman" w:cs="Times New Roman"/>
          <w:sz w:val="24"/>
          <w:szCs w:val="24"/>
        </w:rPr>
        <w:t>,:</w:t>
      </w:r>
      <w:proofErr w:type="gramEnd"/>
      <w:r w:rsidRPr="00DC38D1">
        <w:rPr>
          <w:rFonts w:ascii="Times New Roman" w:eastAsia="Helvetica" w:hAnsi="Times New Roman" w:cs="Times New Roman"/>
          <w:sz w:val="24"/>
          <w:szCs w:val="24"/>
        </w:rPr>
        <w:t xml:space="preserve"> </w:t>
      </w:r>
      <w:r w:rsidRPr="00DC38D1">
        <w:rPr>
          <w:rFonts w:ascii="Times New Roman" w:eastAsia="Helvetica" w:hAnsi="Times New Roman" w:cs="Times New Roman"/>
          <w:i/>
          <w:sz w:val="24"/>
          <w:szCs w:val="24"/>
        </w:rPr>
        <w:t>Determinants of chronic obstructive pulmonary disease severity in the late-elderly differ from those in the younger patients</w:t>
      </w:r>
    </w:p>
    <w:p w:rsidR="000A37C4" w:rsidRPr="00DC38D1" w:rsidRDefault="002C2A1A" w:rsidP="000A37C4">
      <w:pPr>
        <w:widowControl w:val="0"/>
        <w:spacing w:after="100"/>
        <w:rPr>
          <w:rFonts w:ascii="Times New Roman" w:eastAsia="Helvetica" w:hAnsi="Times New Roman" w:cs="Times New Roman"/>
          <w:sz w:val="24"/>
          <w:szCs w:val="24"/>
        </w:rPr>
      </w:pPr>
      <w:hyperlink r:id="rId7" w:history="1">
        <w:r w:rsidR="000A37C4" w:rsidRPr="00DC38D1">
          <w:rPr>
            <w:rStyle w:val="Hyperlink"/>
            <w:rFonts w:ascii="Times New Roman" w:eastAsia="Helvetica" w:hAnsi="Times New Roman" w:cs="Times New Roman"/>
            <w:sz w:val="24"/>
            <w:szCs w:val="24"/>
          </w:rPr>
          <w:t>https://bmcresnotes.biomedcentral.com/track/pdf/10.1186/s13104-015-1810-8?site=bmcresnotes.biomedcentral.com</w:t>
        </w:r>
      </w:hyperlink>
    </w:p>
    <w:p w:rsidR="005452FD" w:rsidRDefault="005452FD" w:rsidP="000A37C4">
      <w:pPr>
        <w:spacing w:line="480" w:lineRule="auto"/>
        <w:rPr>
          <w:rFonts w:ascii="Times New Roman" w:hAnsi="Times New Roman" w:cs="Times New Roman"/>
          <w:sz w:val="24"/>
          <w:szCs w:val="24"/>
        </w:rPr>
      </w:pPr>
    </w:p>
    <w:tbl>
      <w:tblPr>
        <w:tblStyle w:val="TableGrid"/>
        <w:tblW w:w="0" w:type="auto"/>
        <w:tblLook w:val="04A0"/>
      </w:tblPr>
      <w:tblGrid>
        <w:gridCol w:w="4788"/>
        <w:gridCol w:w="4788"/>
      </w:tblGrid>
      <w:tr w:rsidR="005452FD" w:rsidTr="00E53D45">
        <w:tc>
          <w:tcPr>
            <w:tcW w:w="4788" w:type="dxa"/>
          </w:tcPr>
          <w:p w:rsidR="005452FD" w:rsidRDefault="005452FD" w:rsidP="00E53D45">
            <w:pPr>
              <w:spacing w:line="480" w:lineRule="auto"/>
              <w:rPr>
                <w:rFonts w:ascii="Times New Roman" w:hAnsi="Times New Roman" w:cs="Times New Roman"/>
                <w:sz w:val="24"/>
                <w:szCs w:val="24"/>
              </w:rPr>
            </w:pPr>
            <w:r>
              <w:rPr>
                <w:rFonts w:ascii="Times New Roman" w:hAnsi="Times New Roman" w:cs="Times New Roman"/>
                <w:sz w:val="24"/>
                <w:szCs w:val="24"/>
              </w:rPr>
              <w:t>Elements for Analysis</w:t>
            </w:r>
          </w:p>
        </w:tc>
        <w:tc>
          <w:tcPr>
            <w:tcW w:w="4788" w:type="dxa"/>
          </w:tcPr>
          <w:p w:rsidR="005452FD" w:rsidRDefault="005452FD" w:rsidP="00E53D45">
            <w:pPr>
              <w:spacing w:line="480" w:lineRule="auto"/>
              <w:rPr>
                <w:rFonts w:ascii="Times New Roman" w:hAnsi="Times New Roman" w:cs="Times New Roman"/>
                <w:sz w:val="24"/>
                <w:szCs w:val="24"/>
              </w:rPr>
            </w:pPr>
            <w:r>
              <w:rPr>
                <w:rFonts w:ascii="Times New Roman" w:hAnsi="Times New Roman" w:cs="Times New Roman"/>
                <w:sz w:val="24"/>
                <w:szCs w:val="24"/>
              </w:rPr>
              <w:t>Review Findings</w:t>
            </w:r>
          </w:p>
        </w:tc>
      </w:tr>
      <w:tr w:rsidR="005452FD" w:rsidTr="00E53D45">
        <w:tc>
          <w:tcPr>
            <w:tcW w:w="4788" w:type="dxa"/>
          </w:tcPr>
          <w:p w:rsidR="005452FD" w:rsidRDefault="005452FD"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Why was the study done?</w:t>
            </w:r>
          </w:p>
        </w:tc>
        <w:tc>
          <w:tcPr>
            <w:tcW w:w="4788" w:type="dxa"/>
          </w:tcPr>
          <w:p w:rsidR="005452FD" w:rsidRDefault="00CA67B1" w:rsidP="00E53D45">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 xml:space="preserve">It was to establish the likelihood of the elderly </w:t>
            </w:r>
            <w:r w:rsidRPr="00DC38D1">
              <w:rPr>
                <w:rFonts w:ascii="Times New Roman" w:eastAsia="Helvetica" w:hAnsi="Times New Roman" w:cs="Times New Roman"/>
                <w:sz w:val="24"/>
                <w:szCs w:val="24"/>
              </w:rPr>
              <w:lastRenderedPageBreak/>
              <w:t>contracting pulmonary illness relative to the young.</w:t>
            </w:r>
          </w:p>
        </w:tc>
      </w:tr>
      <w:tr w:rsidR="005452FD" w:rsidTr="00E53D45">
        <w:tc>
          <w:tcPr>
            <w:tcW w:w="4788" w:type="dxa"/>
          </w:tcPr>
          <w:p w:rsidR="005452FD" w:rsidRDefault="005452FD"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lastRenderedPageBreak/>
              <w:t>What is the problem as it is presented in the research study article?</w:t>
            </w:r>
          </w:p>
        </w:tc>
        <w:tc>
          <w:tcPr>
            <w:tcW w:w="4788" w:type="dxa"/>
          </w:tcPr>
          <w:p w:rsidR="005452FD" w:rsidRDefault="00CA67B1" w:rsidP="00CA67B1">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prevalence of pulmonary disease whose morbidity and mortality rates have been on the soar, yet little studies have done to understand this, especially in the elderly.</w:t>
            </w:r>
          </w:p>
        </w:tc>
      </w:tr>
      <w:tr w:rsidR="005452FD" w:rsidTr="00E53D45">
        <w:tc>
          <w:tcPr>
            <w:tcW w:w="4788" w:type="dxa"/>
          </w:tcPr>
          <w:p w:rsidR="005452FD" w:rsidRDefault="005452FD"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Will the study solve a problem relevant to nursing?</w:t>
            </w:r>
          </w:p>
        </w:tc>
        <w:tc>
          <w:tcPr>
            <w:tcW w:w="4788" w:type="dxa"/>
          </w:tcPr>
          <w:p w:rsidR="005452FD" w:rsidRDefault="00CA67B1" w:rsidP="00CA67B1">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study help understand the period in age that people can contract the disease, some of the causal agents and how to manage the same.</w:t>
            </w:r>
          </w:p>
        </w:tc>
      </w:tr>
      <w:tr w:rsidR="005452FD" w:rsidTr="00E53D45">
        <w:tc>
          <w:tcPr>
            <w:tcW w:w="4788" w:type="dxa"/>
          </w:tcPr>
          <w:p w:rsidR="005452FD" w:rsidRDefault="005452FD"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is the study setting?</w:t>
            </w:r>
          </w:p>
        </w:tc>
        <w:tc>
          <w:tcPr>
            <w:tcW w:w="4788" w:type="dxa"/>
          </w:tcPr>
          <w:p w:rsidR="005452FD" w:rsidRDefault="00AB7EFE" w:rsidP="00AB7EFE">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This was done by the writers of the article in connection with Keio University, the University Hospital Information Network and affiliated hospitals in 2009</w:t>
            </w:r>
          </w:p>
        </w:tc>
      </w:tr>
      <w:tr w:rsidR="005452FD" w:rsidTr="00E53D45">
        <w:tc>
          <w:tcPr>
            <w:tcW w:w="4788" w:type="dxa"/>
          </w:tcPr>
          <w:p w:rsidR="005452FD" w:rsidRDefault="005452FD" w:rsidP="00AB7EFE">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 xml:space="preserve">What is the sample size? </w:t>
            </w:r>
            <w:r w:rsidRPr="00DC38D1">
              <w:rPr>
                <w:rFonts w:ascii="Times New Roman" w:eastAsia="Helvetica" w:hAnsi="Times New Roman" w:cs="Times New Roman"/>
                <w:sz w:val="24"/>
                <w:szCs w:val="24"/>
              </w:rPr>
              <w:t xml:space="preserve"> </w:t>
            </w:r>
            <w:r w:rsidRPr="00DC38D1">
              <w:rPr>
                <w:rFonts w:ascii="Times New Roman" w:eastAsia="Helvetica" w:hAnsi="Times New Roman" w:cs="Times New Roman"/>
                <w:color w:val="000000"/>
                <w:sz w:val="24"/>
                <w:szCs w:val="24"/>
              </w:rPr>
              <w:t>(Size can and should vary according to the nature of the study.)</w:t>
            </w:r>
          </w:p>
        </w:tc>
        <w:tc>
          <w:tcPr>
            <w:tcW w:w="4788" w:type="dxa"/>
          </w:tcPr>
          <w:p w:rsidR="005452FD" w:rsidRDefault="00AB7EFE" w:rsidP="00AB7EFE">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443 patients,</w:t>
            </w:r>
          </w:p>
        </w:tc>
      </w:tr>
      <w:tr w:rsidR="005452FD" w:rsidTr="00E53D45">
        <w:tc>
          <w:tcPr>
            <w:tcW w:w="4788" w:type="dxa"/>
          </w:tcPr>
          <w:p w:rsidR="005452FD" w:rsidRDefault="005452FD"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What was the process for randomization?</w:t>
            </w:r>
          </w:p>
        </w:tc>
        <w:tc>
          <w:tcPr>
            <w:tcW w:w="4788" w:type="dxa"/>
          </w:tcPr>
          <w:p w:rsidR="005452FD" w:rsidRDefault="00ED654B" w:rsidP="00ED654B">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process was done on people who were above 75 and those below. The range being 43-91 years and 92% of them were males.</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Are instruments of the variables in the study clearly defined and reliable?</w:t>
            </w:r>
            <w:r w:rsidRPr="00DC38D1">
              <w:rPr>
                <w:rFonts w:ascii="Times New Roman" w:eastAsia="Helvetica" w:hAnsi="Times New Roman" w:cs="Times New Roman"/>
                <w:sz w:val="24"/>
                <w:szCs w:val="24"/>
              </w:rPr>
              <w:t xml:space="preserve"> Absolutely reliable</w:t>
            </w:r>
          </w:p>
          <w:p w:rsidR="005452FD" w:rsidRDefault="005452FD" w:rsidP="00E53D45">
            <w:pPr>
              <w:spacing w:line="480" w:lineRule="auto"/>
              <w:rPr>
                <w:rFonts w:ascii="Times New Roman" w:hAnsi="Times New Roman" w:cs="Times New Roman"/>
                <w:sz w:val="24"/>
                <w:szCs w:val="24"/>
              </w:rPr>
            </w:pPr>
            <w:r w:rsidRPr="00DC38D1">
              <w:rPr>
                <w:rFonts w:ascii="Times New Roman" w:eastAsia="Helvetica" w:hAnsi="Times New Roman" w:cs="Times New Roman"/>
                <w:color w:val="000000"/>
                <w:sz w:val="24"/>
                <w:szCs w:val="24"/>
              </w:rPr>
              <w:t xml:space="preserve">What are the independent and dependent </w:t>
            </w:r>
            <w:r w:rsidRPr="00DC38D1">
              <w:rPr>
                <w:rFonts w:ascii="Times New Roman" w:eastAsia="Helvetica" w:hAnsi="Times New Roman" w:cs="Times New Roman"/>
                <w:color w:val="000000"/>
                <w:sz w:val="24"/>
                <w:szCs w:val="24"/>
              </w:rPr>
              <w:lastRenderedPageBreak/>
              <w:t>variables in this study?</w:t>
            </w:r>
          </w:p>
        </w:tc>
        <w:tc>
          <w:tcPr>
            <w:tcW w:w="4788" w:type="dxa"/>
          </w:tcPr>
          <w:p w:rsidR="00ED654B" w:rsidRDefault="00ED654B" w:rsidP="00ED654B">
            <w:pPr>
              <w:spacing w:line="480" w:lineRule="auto"/>
              <w:rPr>
                <w:rFonts w:ascii="Times New Roman" w:eastAsia="Helvetica" w:hAnsi="Times New Roman" w:cs="Times New Roman"/>
                <w:sz w:val="24"/>
                <w:szCs w:val="24"/>
              </w:rPr>
            </w:pPr>
            <w:r>
              <w:rPr>
                <w:rFonts w:ascii="Times New Roman" w:eastAsia="Helvetica" w:hAnsi="Times New Roman" w:cs="Times New Roman"/>
                <w:sz w:val="24"/>
                <w:szCs w:val="24"/>
              </w:rPr>
              <w:lastRenderedPageBreak/>
              <w:t>Yes</w:t>
            </w:r>
          </w:p>
          <w:p w:rsidR="00ED654B" w:rsidRDefault="00ED654B" w:rsidP="00ED654B">
            <w:pPr>
              <w:spacing w:line="480" w:lineRule="auto"/>
              <w:rPr>
                <w:rFonts w:ascii="Times New Roman" w:eastAsia="Helvetica" w:hAnsi="Times New Roman" w:cs="Times New Roman"/>
                <w:sz w:val="24"/>
                <w:szCs w:val="24"/>
              </w:rPr>
            </w:pPr>
          </w:p>
          <w:p w:rsidR="00ED654B" w:rsidRDefault="00ED654B" w:rsidP="00ED654B">
            <w:pPr>
              <w:spacing w:line="480" w:lineRule="auto"/>
              <w:rPr>
                <w:rFonts w:ascii="Times New Roman" w:eastAsia="Helvetica" w:hAnsi="Times New Roman" w:cs="Times New Roman"/>
                <w:sz w:val="24"/>
                <w:szCs w:val="24"/>
              </w:rPr>
            </w:pPr>
          </w:p>
          <w:p w:rsidR="00ED654B" w:rsidRDefault="00ED654B" w:rsidP="00ED654B">
            <w:pPr>
              <w:spacing w:line="480" w:lineRule="auto"/>
              <w:rPr>
                <w:rFonts w:ascii="Times New Roman" w:eastAsia="Helvetica" w:hAnsi="Times New Roman" w:cs="Times New Roman"/>
                <w:sz w:val="24"/>
                <w:szCs w:val="24"/>
              </w:rPr>
            </w:pPr>
          </w:p>
          <w:p w:rsidR="005452FD" w:rsidRDefault="00ED654B" w:rsidP="00ED654B">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 xml:space="preserve">The independent variable was age while the </w:t>
            </w:r>
            <w:r w:rsidRPr="00DC38D1">
              <w:rPr>
                <w:rFonts w:ascii="Times New Roman" w:eastAsia="Helvetica" w:hAnsi="Times New Roman" w:cs="Times New Roman"/>
                <w:sz w:val="24"/>
                <w:szCs w:val="24"/>
              </w:rPr>
              <w:lastRenderedPageBreak/>
              <w:t>dependent was emphysema and FEV</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lastRenderedPageBreak/>
              <w:t>Are the operational definitions of the variables given? If so, are they concrete and measurable?</w:t>
            </w:r>
          </w:p>
        </w:tc>
        <w:tc>
          <w:tcPr>
            <w:tcW w:w="4788" w:type="dxa"/>
          </w:tcPr>
          <w:p w:rsidR="005452FD" w:rsidRDefault="00780D49" w:rsidP="00780D49">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Yes. The CV, FEV and emphysema were measured by use of different apparatus. Age is easy to determine.</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5452FD" w:rsidRDefault="00780D49" w:rsidP="00780D49">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There has not been mention of hypotheses</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How were the data analyzed?</w:t>
            </w:r>
          </w:p>
        </w:tc>
        <w:tc>
          <w:tcPr>
            <w:tcW w:w="4788" w:type="dxa"/>
          </w:tcPr>
          <w:p w:rsidR="005452FD" w:rsidRDefault="007625AF" w:rsidP="007625AF">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 xml:space="preserve">Analysis was done by use of ANOVA followed by the </w:t>
            </w:r>
            <w:r w:rsidR="003D5293" w:rsidRPr="00DC38D1">
              <w:rPr>
                <w:rFonts w:ascii="Times New Roman" w:eastAsia="Helvetica" w:hAnsi="Times New Roman" w:cs="Times New Roman"/>
                <w:sz w:val="24"/>
                <w:szCs w:val="24"/>
              </w:rPr>
              <w:t>Turkey</w:t>
            </w:r>
            <w:r w:rsidRPr="00DC38D1">
              <w:rPr>
                <w:rFonts w:ascii="Times New Roman" w:eastAsia="Helvetica" w:hAnsi="Times New Roman" w:cs="Times New Roman"/>
                <w:sz w:val="24"/>
                <w:szCs w:val="24"/>
              </w:rPr>
              <w:t>-Kramer post hoc analysis.</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4788" w:type="dxa"/>
          </w:tcPr>
          <w:p w:rsidR="007D6407" w:rsidRDefault="007D6407" w:rsidP="007D6407">
            <w:pPr>
              <w:spacing w:line="480" w:lineRule="auto"/>
              <w:rPr>
                <w:rFonts w:ascii="Times New Roman" w:eastAsia="Helvetica" w:hAnsi="Times New Roman" w:cs="Times New Roman"/>
                <w:sz w:val="24"/>
                <w:szCs w:val="24"/>
              </w:rPr>
            </w:pPr>
            <w:r>
              <w:rPr>
                <w:rFonts w:ascii="Times New Roman" w:eastAsia="Helvetica" w:hAnsi="Times New Roman" w:cs="Times New Roman"/>
                <w:sz w:val="24"/>
                <w:szCs w:val="24"/>
              </w:rPr>
              <w:t>There was nothing unusual</w:t>
            </w:r>
          </w:p>
          <w:p w:rsidR="005452FD" w:rsidRDefault="007D6407" w:rsidP="007D6407">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sample size did not change.</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Did participants drop from the research? Why?</w:t>
            </w:r>
          </w:p>
        </w:tc>
        <w:tc>
          <w:tcPr>
            <w:tcW w:w="4788" w:type="dxa"/>
          </w:tcPr>
          <w:p w:rsidR="005452FD" w:rsidRDefault="007D6407" w:rsidP="007D6407">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No participants dropped from the study</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How do the results fit in with previous research in this area? (Compare to your other sources.)</w:t>
            </w:r>
          </w:p>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5452FD" w:rsidRDefault="00CE51B3" w:rsidP="00CE51B3">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It fits well with the findings by the United Nations Department of Economic and Social Affairs Population Division</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lastRenderedPageBreak/>
              <w:t>Do the studies build upon previous research?</w:t>
            </w:r>
          </w:p>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5452FD" w:rsidRDefault="007D6407" w:rsidP="007D6407">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4788" w:type="dxa"/>
          </w:tcPr>
          <w:p w:rsidR="005452FD" w:rsidRDefault="00712D12" w:rsidP="00712D12">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The study would help in diagnosis, treatment and management of this condition in Japan`s elderly</w:t>
            </w:r>
            <w:r>
              <w:rPr>
                <w:rFonts w:ascii="Times New Roman" w:eastAsia="Helvetica" w:hAnsi="Times New Roman" w:cs="Times New Roman"/>
                <w:sz w:val="24"/>
                <w:szCs w:val="24"/>
              </w:rPr>
              <w:t>.</w:t>
            </w:r>
            <w:r w:rsidRPr="00DC38D1">
              <w:rPr>
                <w:rFonts w:ascii="Times New Roman" w:eastAsia="Helvetica" w:hAnsi="Times New Roman" w:cs="Times New Roman"/>
                <w:sz w:val="24"/>
                <w:szCs w:val="24"/>
              </w:rPr>
              <w:t xml:space="preserve"> Yes, it sets to establish the relation between pulmonary diseases and age</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4788" w:type="dxa"/>
          </w:tcPr>
          <w:p w:rsidR="005452FD" w:rsidRDefault="00712D12" w:rsidP="00712D12">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Yes, the risks are the exposure to the CT scan, which might be terrifying to some, while the benefits may lead to discovery and so treatment of the condition.</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r w:rsidRPr="00DC38D1">
              <w:rPr>
                <w:rFonts w:ascii="Times New Roman" w:eastAsia="Helvetica" w:hAnsi="Times New Roman" w:cs="Times New Roman"/>
                <w:color w:val="000000"/>
                <w:sz w:val="24"/>
                <w:szCs w:val="24"/>
              </w:rPr>
              <w:t>What are the findings as reported by the researcher?</w:t>
            </w:r>
          </w:p>
        </w:tc>
        <w:tc>
          <w:tcPr>
            <w:tcW w:w="4788" w:type="dxa"/>
          </w:tcPr>
          <w:p w:rsidR="005452FD" w:rsidRDefault="00712D12" w:rsidP="00712D12">
            <w:pPr>
              <w:spacing w:line="480" w:lineRule="auto"/>
              <w:rPr>
                <w:rFonts w:ascii="Times New Roman" w:hAnsi="Times New Roman" w:cs="Times New Roman"/>
                <w:sz w:val="24"/>
                <w:szCs w:val="24"/>
              </w:rPr>
            </w:pPr>
            <w:r w:rsidRPr="00DC38D1">
              <w:rPr>
                <w:rFonts w:ascii="Times New Roman" w:eastAsia="Helvetica" w:hAnsi="Times New Roman" w:cs="Times New Roman"/>
                <w:sz w:val="24"/>
                <w:szCs w:val="24"/>
              </w:rPr>
              <w:t>Elderly COPD in this case showed a varied age related pattern of disease that needs focus above what is being done at present.</w:t>
            </w:r>
          </w:p>
        </w:tc>
      </w:tr>
      <w:tr w:rsidR="005452FD" w:rsidTr="00E53D45">
        <w:tc>
          <w:tcPr>
            <w:tcW w:w="4788" w:type="dxa"/>
          </w:tcPr>
          <w:p w:rsidR="005452FD" w:rsidRPr="00DC38D1" w:rsidRDefault="005452FD" w:rsidP="00E53D45">
            <w:pPr>
              <w:widowControl w:val="0"/>
              <w:spacing w:after="100" w:line="480" w:lineRule="auto"/>
              <w:rPr>
                <w:rFonts w:ascii="Times New Roman" w:eastAsia="Helvetica" w:hAnsi="Times New Roman" w:cs="Times New Roman"/>
                <w:color w:val="000000"/>
                <w:sz w:val="24"/>
                <w:szCs w:val="24"/>
              </w:rPr>
            </w:pPr>
          </w:p>
        </w:tc>
        <w:tc>
          <w:tcPr>
            <w:tcW w:w="4788" w:type="dxa"/>
          </w:tcPr>
          <w:p w:rsidR="005452FD" w:rsidRDefault="005452FD" w:rsidP="00E53D45">
            <w:pPr>
              <w:spacing w:line="480" w:lineRule="auto"/>
              <w:jc w:val="center"/>
              <w:rPr>
                <w:rFonts w:ascii="Times New Roman" w:hAnsi="Times New Roman" w:cs="Times New Roman"/>
                <w:sz w:val="24"/>
                <w:szCs w:val="24"/>
              </w:rPr>
            </w:pPr>
          </w:p>
        </w:tc>
      </w:tr>
    </w:tbl>
    <w:p w:rsidR="005452FD" w:rsidRPr="0021694A" w:rsidRDefault="005452FD" w:rsidP="0021694A">
      <w:pPr>
        <w:spacing w:line="480" w:lineRule="auto"/>
        <w:jc w:val="center"/>
        <w:rPr>
          <w:rFonts w:ascii="Times New Roman" w:hAnsi="Times New Roman" w:cs="Times New Roman"/>
          <w:sz w:val="24"/>
          <w:szCs w:val="24"/>
        </w:rPr>
      </w:pPr>
    </w:p>
    <w:sectPr w:rsidR="005452FD" w:rsidRPr="0021694A" w:rsidSect="0021694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1FCC" w:rsidRDefault="00101FCC" w:rsidP="0021694A">
      <w:pPr>
        <w:spacing w:after="0" w:line="240" w:lineRule="auto"/>
      </w:pPr>
      <w:r>
        <w:separator/>
      </w:r>
    </w:p>
  </w:endnote>
  <w:endnote w:type="continuationSeparator" w:id="0">
    <w:p w:rsidR="00101FCC" w:rsidRDefault="00101FCC" w:rsidP="00216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1FCC" w:rsidRDefault="00101FCC" w:rsidP="0021694A">
      <w:pPr>
        <w:spacing w:after="0" w:line="240" w:lineRule="auto"/>
      </w:pPr>
      <w:r>
        <w:separator/>
      </w:r>
    </w:p>
  </w:footnote>
  <w:footnote w:type="continuationSeparator" w:id="0">
    <w:p w:rsidR="00101FCC" w:rsidRDefault="00101FCC" w:rsidP="002169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4729465"/>
      <w:docPartObj>
        <w:docPartGallery w:val="Page Numbers (Top of Page)"/>
        <w:docPartUnique/>
      </w:docPartObj>
    </w:sdtPr>
    <w:sdtEndPr>
      <w:rPr>
        <w:noProof/>
      </w:rPr>
    </w:sdtEndPr>
    <w:sdtContent>
      <w:p w:rsidR="0021694A" w:rsidRPr="0021694A" w:rsidRDefault="0021694A">
        <w:pPr>
          <w:pStyle w:val="Header"/>
          <w:jc w:val="right"/>
          <w:rPr>
            <w:rFonts w:ascii="Times New Roman" w:hAnsi="Times New Roman" w:cs="Times New Roman"/>
            <w:sz w:val="24"/>
            <w:szCs w:val="24"/>
          </w:rPr>
        </w:pPr>
        <w:r w:rsidRPr="0021694A">
          <w:rPr>
            <w:rFonts w:ascii="Times New Roman" w:hAnsi="Times New Roman" w:cs="Times New Roman"/>
            <w:sz w:val="24"/>
            <w:szCs w:val="24"/>
          </w:rPr>
          <w:t>NOSOCOMIAL INFECTIONS</w:t>
        </w:r>
        <w:r>
          <w:rPr>
            <w:rFonts w:ascii="Times New Roman" w:hAnsi="Times New Roman" w:cs="Times New Roman"/>
            <w:sz w:val="24"/>
            <w:szCs w:val="24"/>
          </w:rPr>
          <w:t xml:space="preserve">                                                                                                     </w:t>
        </w:r>
        <w:r w:rsidRPr="0021694A">
          <w:rPr>
            <w:rFonts w:ascii="Times New Roman" w:hAnsi="Times New Roman" w:cs="Times New Roman"/>
            <w:sz w:val="24"/>
            <w:szCs w:val="24"/>
          </w:rPr>
          <w:t xml:space="preserve"> </w:t>
        </w:r>
        <w:r w:rsidR="002C2A1A" w:rsidRPr="0021694A">
          <w:rPr>
            <w:rFonts w:ascii="Times New Roman" w:hAnsi="Times New Roman" w:cs="Times New Roman"/>
            <w:sz w:val="24"/>
            <w:szCs w:val="24"/>
          </w:rPr>
          <w:fldChar w:fldCharType="begin"/>
        </w:r>
        <w:r w:rsidRPr="0021694A">
          <w:rPr>
            <w:rFonts w:ascii="Times New Roman" w:hAnsi="Times New Roman" w:cs="Times New Roman"/>
            <w:sz w:val="24"/>
            <w:szCs w:val="24"/>
          </w:rPr>
          <w:instrText xml:space="preserve"> PAGE   \* MERGEFORMAT </w:instrText>
        </w:r>
        <w:r w:rsidR="002C2A1A" w:rsidRPr="0021694A">
          <w:rPr>
            <w:rFonts w:ascii="Times New Roman" w:hAnsi="Times New Roman" w:cs="Times New Roman"/>
            <w:sz w:val="24"/>
            <w:szCs w:val="24"/>
          </w:rPr>
          <w:fldChar w:fldCharType="separate"/>
        </w:r>
        <w:r w:rsidR="003D5293">
          <w:rPr>
            <w:rFonts w:ascii="Times New Roman" w:hAnsi="Times New Roman" w:cs="Times New Roman"/>
            <w:noProof/>
            <w:sz w:val="24"/>
            <w:szCs w:val="24"/>
          </w:rPr>
          <w:t>14</w:t>
        </w:r>
        <w:r w:rsidR="002C2A1A" w:rsidRPr="0021694A">
          <w:rPr>
            <w:rFonts w:ascii="Times New Roman" w:hAnsi="Times New Roman" w:cs="Times New Roman"/>
            <w:noProof/>
            <w:sz w:val="24"/>
            <w:szCs w:val="24"/>
          </w:rPr>
          <w:fldChar w:fldCharType="end"/>
        </w:r>
      </w:p>
    </w:sdtContent>
  </w:sdt>
  <w:p w:rsidR="0021694A" w:rsidRPr="0021694A" w:rsidRDefault="002169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4A" w:rsidRDefault="0021694A">
    <w:pPr>
      <w:pStyle w:val="Header"/>
    </w:pPr>
    <w:r>
      <w:t xml:space="preserve">Running head: </w:t>
    </w:r>
    <w:r w:rsidRPr="0021694A">
      <w:rPr>
        <w:rFonts w:ascii="Times New Roman" w:hAnsi="Times New Roman" w:cs="Times New Roman"/>
        <w:sz w:val="24"/>
        <w:szCs w:val="24"/>
      </w:rPr>
      <w:t>NOSOCOMIAL INFECTIONS</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1694A"/>
    <w:rsid w:val="000A37C4"/>
    <w:rsid w:val="000D5E34"/>
    <w:rsid w:val="00101FCC"/>
    <w:rsid w:val="0021694A"/>
    <w:rsid w:val="0024712F"/>
    <w:rsid w:val="002557AA"/>
    <w:rsid w:val="002C2A1A"/>
    <w:rsid w:val="00352F44"/>
    <w:rsid w:val="00395D22"/>
    <w:rsid w:val="003D5293"/>
    <w:rsid w:val="00411B30"/>
    <w:rsid w:val="004443B0"/>
    <w:rsid w:val="004849EA"/>
    <w:rsid w:val="00485FDF"/>
    <w:rsid w:val="00497BA2"/>
    <w:rsid w:val="004A2941"/>
    <w:rsid w:val="004E4387"/>
    <w:rsid w:val="005452FD"/>
    <w:rsid w:val="00555E1A"/>
    <w:rsid w:val="00712D12"/>
    <w:rsid w:val="007625AF"/>
    <w:rsid w:val="0078053F"/>
    <w:rsid w:val="00780D49"/>
    <w:rsid w:val="007D6407"/>
    <w:rsid w:val="0081093D"/>
    <w:rsid w:val="00842800"/>
    <w:rsid w:val="008B20FB"/>
    <w:rsid w:val="009D76D6"/>
    <w:rsid w:val="00AB7EFE"/>
    <w:rsid w:val="00B044F6"/>
    <w:rsid w:val="00B10C9F"/>
    <w:rsid w:val="00BA6A2F"/>
    <w:rsid w:val="00BE3A4F"/>
    <w:rsid w:val="00C17B93"/>
    <w:rsid w:val="00C22499"/>
    <w:rsid w:val="00C301C0"/>
    <w:rsid w:val="00CA67B1"/>
    <w:rsid w:val="00CE51B3"/>
    <w:rsid w:val="00D12B30"/>
    <w:rsid w:val="00DD15D8"/>
    <w:rsid w:val="00E82DD1"/>
    <w:rsid w:val="00ED128A"/>
    <w:rsid w:val="00ED654B"/>
    <w:rsid w:val="00F66182"/>
    <w:rsid w:val="00FC084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A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4A"/>
  </w:style>
  <w:style w:type="paragraph" w:styleId="Footer">
    <w:name w:val="footer"/>
    <w:basedOn w:val="Normal"/>
    <w:link w:val="FooterChar"/>
    <w:uiPriority w:val="99"/>
    <w:unhideWhenUsed/>
    <w:rsid w:val="00216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4A"/>
  </w:style>
  <w:style w:type="table" w:styleId="TableGrid">
    <w:name w:val="Table Grid"/>
    <w:basedOn w:val="TableNormal"/>
    <w:uiPriority w:val="59"/>
    <w:rsid w:val="00216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52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4A"/>
  </w:style>
  <w:style w:type="paragraph" w:styleId="Footer">
    <w:name w:val="footer"/>
    <w:basedOn w:val="Normal"/>
    <w:link w:val="FooterChar"/>
    <w:uiPriority w:val="99"/>
    <w:unhideWhenUsed/>
    <w:rsid w:val="00216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4A"/>
  </w:style>
  <w:style w:type="table" w:styleId="TableGrid">
    <w:name w:val="Table Grid"/>
    <w:basedOn w:val="TableNormal"/>
    <w:uiPriority w:val="59"/>
    <w:rsid w:val="00216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5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mcresnotes.biomedcentral.com/track/pdf/10.1186/s13104-015-1810-8?site=bmcresnotes.biomedcentral.com"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sn-online.org/education/distancelearning/curricula/geriatrics/Chapter32.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2220</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2018-02-22T15:26:00Z</dcterms:created>
  <dcterms:modified xsi:type="dcterms:W3CDTF">2018-02-22T15:26:00Z</dcterms:modified>
</cp:coreProperties>
</file>